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5A7A0FF" w14:textId="325563AA" w:rsidR="00E6053A" w:rsidRDefault="005F6B3C" w:rsidP="00B92994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5F6B3C">
        <w:rPr>
          <w:rFonts w:ascii="Times New Roman" w:hAnsi="Times New Roman" w:cs="Times New Roman"/>
          <w:b/>
          <w:noProof/>
          <w:sz w:val="44"/>
          <w:szCs w:val="44"/>
          <w:lang w:eastAsia="ru-RU"/>
        </w:rPr>
        <w:drawing>
          <wp:anchor distT="0" distB="0" distL="114300" distR="114300" simplePos="0" relativeHeight="251660288" behindDoc="1" locked="0" layoutInCell="1" allowOverlap="1" wp14:anchorId="6844D1D4" wp14:editId="10DD4CC6">
            <wp:simplePos x="0" y="0"/>
            <wp:positionH relativeFrom="margin">
              <wp:posOffset>-976630</wp:posOffset>
            </wp:positionH>
            <wp:positionV relativeFrom="margin">
              <wp:posOffset>-621030</wp:posOffset>
            </wp:positionV>
            <wp:extent cx="2880360" cy="1910715"/>
            <wp:effectExtent l="0" t="0" r="0" b="0"/>
            <wp:wrapSquare wrapText="bothSides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80360" cy="19107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6053A" w:rsidRPr="00E6053A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63360" behindDoc="1" locked="0" layoutInCell="1" allowOverlap="1" wp14:anchorId="17E3547C" wp14:editId="00CDD9A4">
            <wp:simplePos x="0" y="0"/>
            <wp:positionH relativeFrom="column">
              <wp:posOffset>2817495</wp:posOffset>
            </wp:positionH>
            <wp:positionV relativeFrom="paragraph">
              <wp:posOffset>-1405890</wp:posOffset>
            </wp:positionV>
            <wp:extent cx="2514600" cy="2638652"/>
            <wp:effectExtent l="0" t="0" r="0" b="9525"/>
            <wp:wrapNone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514600" cy="2638652"/>
                    </a:xfrm>
                    <a:prstGeom prst="ellipse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AD81069" w14:textId="636C0703" w:rsidR="00E6053A" w:rsidRDefault="00E6053A" w:rsidP="00B92994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1DFA4159" w14:textId="77777777" w:rsidR="00E6053A" w:rsidRDefault="00E6053A" w:rsidP="00B92994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4A9A576" w14:textId="77777777" w:rsidR="00E6053A" w:rsidRDefault="00E6053A" w:rsidP="00B92994">
      <w:pPr>
        <w:spacing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6FDF33D7" w14:textId="77777777" w:rsidR="005F6B3C" w:rsidRDefault="005F6B3C" w:rsidP="005F6B3C">
      <w:pPr>
        <w:spacing w:after="0" w:line="240" w:lineRule="auto"/>
        <w:rPr>
          <w:rFonts w:ascii="Times New Roman" w:eastAsia="Times New Roman" w:hAnsi="Times New Roman" w:cs="Times New Roman"/>
          <w:b/>
          <w:sz w:val="44"/>
          <w:szCs w:val="44"/>
        </w:rPr>
      </w:pPr>
    </w:p>
    <w:p w14:paraId="34152F7E" w14:textId="6775EEC2" w:rsidR="0081133D" w:rsidRPr="005F6B3C" w:rsidRDefault="0081133D" w:rsidP="005F6B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4"/>
          <w:szCs w:val="44"/>
        </w:rPr>
      </w:pPr>
      <w:r w:rsidRPr="005F6B3C">
        <w:rPr>
          <w:rFonts w:ascii="Times New Roman" w:eastAsia="Times New Roman" w:hAnsi="Times New Roman" w:cs="Times New Roman"/>
          <w:b/>
          <w:sz w:val="44"/>
          <w:szCs w:val="44"/>
        </w:rPr>
        <w:t>Министерство науки и высшего образования Российской Федерации</w:t>
      </w:r>
    </w:p>
    <w:p w14:paraId="4C22F046" w14:textId="77777777" w:rsidR="005F6B3C" w:rsidRDefault="005F6B3C" w:rsidP="005F6B3C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14:paraId="2BCBBB0F" w14:textId="60D4BC89" w:rsidR="0081133D" w:rsidRPr="005F6B3C" w:rsidRDefault="0081133D" w:rsidP="005F6B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</w:rPr>
      </w:pPr>
      <w:r w:rsidRPr="005F6B3C">
        <w:rPr>
          <w:rFonts w:ascii="Times New Roman" w:eastAsia="Times New Roman" w:hAnsi="Times New Roman" w:cs="Times New Roman"/>
          <w:b/>
          <w:sz w:val="32"/>
          <w:szCs w:val="32"/>
        </w:rPr>
        <w:t>Се</w:t>
      </w:r>
      <w:r w:rsidR="00012CEB" w:rsidRPr="005F6B3C">
        <w:rPr>
          <w:rFonts w:ascii="Times New Roman" w:eastAsia="Times New Roman" w:hAnsi="Times New Roman" w:cs="Times New Roman"/>
          <w:b/>
          <w:sz w:val="32"/>
          <w:szCs w:val="32"/>
        </w:rPr>
        <w:t>ть ресурсных учебно-методических</w:t>
      </w:r>
      <w:r w:rsidRPr="005F6B3C">
        <w:rPr>
          <w:rFonts w:ascii="Times New Roman" w:eastAsia="Times New Roman" w:hAnsi="Times New Roman" w:cs="Times New Roman"/>
          <w:b/>
          <w:sz w:val="32"/>
          <w:szCs w:val="32"/>
        </w:rPr>
        <w:t xml:space="preserve"> центров по обучению лиц с инвалидностью и ограниченными возможностями здоровья</w:t>
      </w:r>
    </w:p>
    <w:p w14:paraId="41D3F076" w14:textId="77777777" w:rsidR="00B87B17" w:rsidRDefault="00B87B17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7ABCB9AD" w14:textId="77777777" w:rsidR="00B87B17" w:rsidRDefault="00B87B17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4641564D" w14:textId="77777777" w:rsidR="00B87B17" w:rsidRDefault="00B87B17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B3D6734" w14:textId="77777777" w:rsidR="00E6053A" w:rsidRDefault="00E6053A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E1B944E" w14:textId="50D09D49" w:rsidR="00B87B17" w:rsidRDefault="00B87B17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23153261" w14:textId="77777777" w:rsidR="00B87B17" w:rsidRDefault="00B87B17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1DCE9EE8" w14:textId="77777777" w:rsidR="005F6B3C" w:rsidRDefault="00696E4E" w:rsidP="000E449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F6B3C">
        <w:rPr>
          <w:rFonts w:ascii="Times New Roman" w:hAnsi="Times New Roman" w:cs="Times New Roman"/>
          <w:b/>
          <w:sz w:val="40"/>
          <w:szCs w:val="40"/>
        </w:rPr>
        <w:t>Методические рекомендации</w:t>
      </w:r>
    </w:p>
    <w:p w14:paraId="7853BA50" w14:textId="77777777" w:rsidR="005F6B3C" w:rsidRDefault="00696E4E" w:rsidP="000E449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F6B3C">
        <w:rPr>
          <w:rFonts w:ascii="Times New Roman" w:hAnsi="Times New Roman" w:cs="Times New Roman"/>
          <w:b/>
          <w:sz w:val="40"/>
          <w:szCs w:val="40"/>
        </w:rPr>
        <w:t>по использованию унифицированного подхода к доступности электронной информационно-образовательной среды для обучающихся</w:t>
      </w:r>
    </w:p>
    <w:p w14:paraId="6027E613" w14:textId="65C3A6C0" w:rsidR="00696E4E" w:rsidRPr="005F6B3C" w:rsidRDefault="00696E4E" w:rsidP="000E4490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5F6B3C">
        <w:rPr>
          <w:rFonts w:ascii="Times New Roman" w:hAnsi="Times New Roman" w:cs="Times New Roman"/>
          <w:b/>
          <w:sz w:val="40"/>
          <w:szCs w:val="40"/>
        </w:rPr>
        <w:t>с инвалидностью и ограниченными возможностями здоровья</w:t>
      </w:r>
      <w:r w:rsidR="005F6B3C">
        <w:rPr>
          <w:rFonts w:ascii="Times New Roman" w:hAnsi="Times New Roman" w:cs="Times New Roman"/>
          <w:b/>
          <w:sz w:val="40"/>
          <w:szCs w:val="40"/>
        </w:rPr>
        <w:t xml:space="preserve"> </w:t>
      </w:r>
      <w:r w:rsidR="003C197E" w:rsidRPr="005F6B3C">
        <w:rPr>
          <w:rFonts w:ascii="Times New Roman" w:hAnsi="Times New Roman" w:cs="Times New Roman"/>
          <w:b/>
          <w:sz w:val="40"/>
          <w:szCs w:val="40"/>
        </w:rPr>
        <w:t xml:space="preserve">в </w:t>
      </w:r>
      <w:r w:rsidRPr="005F6B3C">
        <w:rPr>
          <w:rFonts w:ascii="Times New Roman" w:hAnsi="Times New Roman" w:cs="Times New Roman"/>
          <w:b/>
          <w:sz w:val="40"/>
          <w:szCs w:val="40"/>
        </w:rPr>
        <w:t>образовательной организации высшего образования</w:t>
      </w:r>
    </w:p>
    <w:p w14:paraId="00CDB1C6" w14:textId="01767C36" w:rsidR="00A37601" w:rsidRDefault="00A37601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6E29AF66" w14:textId="77777777" w:rsidR="00B87B17" w:rsidRDefault="00B87B17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03ADE48" w14:textId="59054490" w:rsidR="00B87B17" w:rsidRDefault="00B87B17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57256483" w14:textId="440724AE" w:rsidR="00B87B17" w:rsidRDefault="00B87B17" w:rsidP="00B92994">
      <w:pPr>
        <w:spacing w:line="240" w:lineRule="auto"/>
        <w:rPr>
          <w:rFonts w:ascii="Times New Roman" w:hAnsi="Times New Roman" w:cs="Times New Roman"/>
          <w:b/>
          <w:sz w:val="32"/>
          <w:szCs w:val="32"/>
        </w:rPr>
      </w:pPr>
    </w:p>
    <w:p w14:paraId="03DB4D30" w14:textId="5E73ED10" w:rsidR="00AB55B9" w:rsidRDefault="00E6053A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E6053A">
        <w:rPr>
          <w:rFonts w:ascii="Times New Roman" w:hAnsi="Times New Roman" w:cs="Times New Roman"/>
          <w:b/>
          <w:noProof/>
          <w:sz w:val="32"/>
          <w:szCs w:val="32"/>
          <w:lang w:eastAsia="ru-RU"/>
        </w:rPr>
        <w:drawing>
          <wp:anchor distT="0" distB="0" distL="114300" distR="114300" simplePos="0" relativeHeight="251661312" behindDoc="1" locked="0" layoutInCell="1" allowOverlap="1" wp14:anchorId="10F2D128" wp14:editId="36B813AC">
            <wp:simplePos x="0" y="0"/>
            <wp:positionH relativeFrom="column">
              <wp:posOffset>-1765935</wp:posOffset>
            </wp:positionH>
            <wp:positionV relativeFrom="paragraph">
              <wp:posOffset>271145</wp:posOffset>
            </wp:positionV>
            <wp:extent cx="3520440" cy="3693795"/>
            <wp:effectExtent l="0" t="0" r="3810" b="1905"/>
            <wp:wrapNone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0440" cy="3693795"/>
                    </a:xfrm>
                    <a:prstGeom prst="ellipse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4D017E15" w14:textId="77777777" w:rsidR="000E4490" w:rsidRDefault="000E4490" w:rsidP="00B92994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14:paraId="0E6D38F9" w14:textId="205A5CA0" w:rsidR="005F6B3C" w:rsidRDefault="007D1828" w:rsidP="005F6B3C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2023 год </w:t>
      </w:r>
      <w:bookmarkStart w:id="0" w:name="_Hlk151131723"/>
      <w:r w:rsidR="005F6B3C">
        <w:rPr>
          <w:rFonts w:ascii="Times New Roman" w:hAnsi="Times New Roman" w:cs="Times New Roman"/>
          <w:b/>
          <w:sz w:val="28"/>
          <w:szCs w:val="28"/>
        </w:rPr>
        <w:br w:type="page"/>
      </w:r>
    </w:p>
    <w:p w14:paraId="66232F91" w14:textId="736896C7" w:rsidR="009D7815" w:rsidRPr="002506DA" w:rsidRDefault="009D7815" w:rsidP="00A4536D">
      <w:pPr>
        <w:pStyle w:val="af3"/>
        <w:rPr>
          <w:rFonts w:ascii="Times New Roman" w:hAnsi="Times New Roman" w:cs="Times New Roman"/>
          <w:sz w:val="32"/>
          <w:szCs w:val="32"/>
        </w:rPr>
      </w:pPr>
      <w:r w:rsidRPr="002506DA">
        <w:rPr>
          <w:rFonts w:ascii="Times New Roman" w:hAnsi="Times New Roman" w:cs="Times New Roman"/>
          <w:sz w:val="32"/>
          <w:szCs w:val="32"/>
        </w:rPr>
        <w:lastRenderedPageBreak/>
        <w:t>ВВЕДЕНИЕ</w:t>
      </w:r>
    </w:p>
    <w:p w14:paraId="6EE4C87B" w14:textId="77777777" w:rsidR="009D7815" w:rsidRDefault="009D7815" w:rsidP="009D7815">
      <w:pPr>
        <w:pStyle w:val="a3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59EC0BB8" w14:textId="06D5DDA4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bookmarkStart w:id="1" w:name="_Hlk151131473"/>
      <w:r w:rsidRPr="005F6B3C">
        <w:rPr>
          <w:rFonts w:ascii="Times New Roman" w:hAnsi="Times New Roman" w:cs="Times New Roman"/>
          <w:sz w:val="24"/>
          <w:szCs w:val="24"/>
        </w:rPr>
        <w:t>Настоящие Методические рекомендации по использованию унифицированного подхода к доступности электронной информационно-образовательной среды для обучающихся с инвалидностью и ограниченными возможностями здоровья образовательной организации высшего образования (далее – методические рекомендации) определяют требования к структу</w:t>
      </w:r>
      <w:r w:rsidR="000E4490" w:rsidRPr="005F6B3C">
        <w:rPr>
          <w:rFonts w:ascii="Times New Roman" w:hAnsi="Times New Roman" w:cs="Times New Roman"/>
          <w:sz w:val="24"/>
          <w:szCs w:val="24"/>
        </w:rPr>
        <w:t>ре, содержанию и оформлению адаптивных учебно-методических материалов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="000E4490" w:rsidRPr="005F6B3C">
        <w:rPr>
          <w:rFonts w:ascii="Times New Roman" w:hAnsi="Times New Roman" w:cs="Times New Roman"/>
          <w:sz w:val="24"/>
          <w:szCs w:val="24"/>
        </w:rPr>
        <w:t>по модулю (дисциплине</w:t>
      </w:r>
      <w:r w:rsidRPr="005F6B3C">
        <w:rPr>
          <w:rFonts w:ascii="Times New Roman" w:hAnsi="Times New Roman" w:cs="Times New Roman"/>
          <w:sz w:val="24"/>
          <w:szCs w:val="24"/>
        </w:rPr>
        <w:t>) с учетом требований «универсального дизайна», применения электронного обучения</w:t>
      </w:r>
      <w:r w:rsidR="000E4490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 xml:space="preserve">и дистанционных образовательных технологий для соответствующей </w:t>
      </w:r>
      <w:bookmarkEnd w:id="1"/>
      <w:r w:rsidRPr="005F6B3C">
        <w:rPr>
          <w:rFonts w:ascii="Times New Roman" w:hAnsi="Times New Roman" w:cs="Times New Roman"/>
          <w:sz w:val="24"/>
          <w:szCs w:val="24"/>
        </w:rPr>
        <w:t xml:space="preserve">аудитории. </w:t>
      </w:r>
    </w:p>
    <w:p w14:paraId="4F8A878E" w14:textId="113D954A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 w:rsidRPr="005F6B3C">
        <w:rPr>
          <w:rFonts w:ascii="Times New Roman" w:hAnsi="Times New Roman" w:cs="Times New Roman"/>
          <w:sz w:val="24"/>
          <w:szCs w:val="24"/>
        </w:rPr>
        <w:t xml:space="preserve">Под </w:t>
      </w:r>
      <w:r w:rsidRPr="005F6B3C">
        <w:rPr>
          <w:rFonts w:ascii="Times New Roman" w:hAnsi="Times New Roman" w:cs="Times New Roman"/>
          <w:b/>
          <w:i/>
          <w:sz w:val="24"/>
          <w:szCs w:val="24"/>
        </w:rPr>
        <w:t xml:space="preserve">универсальным дизайном </w:t>
      </w:r>
      <w:r w:rsidRPr="005F6B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понимается</w:t>
      </w:r>
      <w:r w:rsidRPr="005F6B3C">
        <w:rPr>
          <w:rFonts w:ascii="Times New Roman" w:eastAsia="Times New Roman" w:hAnsi="Times New Roman" w:cs="Times New Roman"/>
          <w:color w:val="4D4D4D"/>
          <w:sz w:val="24"/>
          <w:szCs w:val="24"/>
          <w:lang w:eastAsia="ru-RU"/>
        </w:rPr>
        <w:t xml:space="preserve"> </w:t>
      </w:r>
      <w:r w:rsidRPr="005F6B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широкий спектр идей</w:t>
      </w:r>
      <w:r w:rsidR="005F6B3C" w:rsidRPr="005F6B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F6B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по созданию доступной среды не только для обучающихся</w:t>
      </w:r>
      <w:r w:rsidR="005F6B3C" w:rsidRPr="005F6B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  <w:r w:rsidRPr="005F6B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с инвалидностью, но и для всех категорий обучающихся.</w:t>
      </w:r>
      <w:r w:rsidR="005F6B3C" w:rsidRPr="005F6B3C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 </w:t>
      </w:r>
    </w:p>
    <w:p w14:paraId="107F3A24" w14:textId="7777777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5F6B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Основными принципами универсального дизайна являются:</w:t>
      </w:r>
    </w:p>
    <w:p w14:paraId="7BE62B99" w14:textId="1C3207F9" w:rsidR="009D7815" w:rsidRPr="00A4536D" w:rsidRDefault="009D7815" w:rsidP="00A4536D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4536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равенство и гибкость в использовании;</w:t>
      </w:r>
    </w:p>
    <w:p w14:paraId="48239972" w14:textId="3500CFD5" w:rsidR="009D7815" w:rsidRPr="00A4536D" w:rsidRDefault="009D7815" w:rsidP="00A4536D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4536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простое и интуитивно понятное оформление;</w:t>
      </w:r>
    </w:p>
    <w:p w14:paraId="18C296D7" w14:textId="45D8BBDA" w:rsidR="009D7815" w:rsidRPr="00A4536D" w:rsidRDefault="009D7815" w:rsidP="00A4536D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4536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легко воспринимаемая информация;</w:t>
      </w:r>
    </w:p>
    <w:p w14:paraId="7C216335" w14:textId="1D582EDF" w:rsidR="009D7815" w:rsidRPr="00A4536D" w:rsidRDefault="009D7815" w:rsidP="00A4536D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4536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допустимость ошибки;</w:t>
      </w:r>
    </w:p>
    <w:p w14:paraId="27E7F5CC" w14:textId="4B863A10" w:rsidR="009D7815" w:rsidRPr="00A4536D" w:rsidRDefault="009D7815" w:rsidP="00A4536D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4536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низкое физическое усилие;</w:t>
      </w:r>
    </w:p>
    <w:p w14:paraId="08CD4B3C" w14:textId="5D7BCE22" w:rsidR="009D7815" w:rsidRPr="00A4536D" w:rsidRDefault="009D7815" w:rsidP="00A4536D">
      <w:pPr>
        <w:pStyle w:val="a3"/>
        <w:numPr>
          <w:ilvl w:val="0"/>
          <w:numId w:val="31"/>
        </w:numPr>
        <w:spacing w:after="0" w:line="240" w:lineRule="auto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A4536D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размер и пространство для доступа и использования.</w:t>
      </w:r>
    </w:p>
    <w:p w14:paraId="46CBF225" w14:textId="5A0D7CC3" w:rsidR="009D7815" w:rsidRPr="00831FD5" w:rsidRDefault="009D7815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Под </w:t>
      </w:r>
      <w:r w:rsidRPr="00831FD5">
        <w:rPr>
          <w:rFonts w:ascii="Times New Roman" w:hAnsi="Times New Roman" w:cs="Times New Roman"/>
          <w:b/>
          <w:bCs/>
          <w:i/>
          <w:color w:val="000000" w:themeColor="text1"/>
          <w:sz w:val="24"/>
          <w:szCs w:val="24"/>
        </w:rPr>
        <w:t>электронным обучением</w:t>
      </w:r>
      <w:r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понимается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</w:t>
      </w:r>
      <w:r w:rsidR="00867585"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и </w:t>
      </w:r>
      <w:r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  <w:u w:val="single"/>
        </w:rPr>
        <w:t>обеспечивающих</w:t>
      </w:r>
      <w:r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ее обработку информационных технологий, технических средств, а также информационно-телекоммуникационных сетей, </w:t>
      </w:r>
      <w:r w:rsidR="002B7B23"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которые </w:t>
      </w:r>
      <w:r w:rsidR="00831FD5"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обеспечивают</w:t>
      </w:r>
      <w:r w:rsid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831FD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передачу информации по линиям связи, взаимодействие обучающихся и педагогических работников.</w:t>
      </w:r>
    </w:p>
    <w:p w14:paraId="19155BDF" w14:textId="5AD60A6F" w:rsidR="009D7815" w:rsidRPr="005F6B3C" w:rsidRDefault="009D7815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color w:val="000000" w:themeColor="text1"/>
          <w:sz w:val="24"/>
          <w:szCs w:val="24"/>
        </w:rPr>
      </w:pPr>
      <w:r w:rsidRPr="00E84E54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Под </w:t>
      </w:r>
      <w:r w:rsidRPr="00E84E54">
        <w:rPr>
          <w:rFonts w:ascii="Times New Roman" w:hAnsi="Times New Roman" w:cs="Times New Roman"/>
          <w:b/>
          <w:bCs/>
          <w:i/>
          <w:color w:val="0D0D0D" w:themeColor="text1" w:themeTint="F2"/>
          <w:sz w:val="24"/>
          <w:szCs w:val="24"/>
        </w:rPr>
        <w:t>дистанционными образовательными технологиями</w:t>
      </w:r>
      <w:r w:rsidRPr="00E84E54">
        <w:rPr>
          <w:rFonts w:ascii="Times New Roman" w:hAnsi="Times New Roman" w:cs="Times New Roman"/>
          <w:bCs/>
          <w:color w:val="0D0D0D" w:themeColor="text1" w:themeTint="F2"/>
          <w:sz w:val="24"/>
          <w:szCs w:val="24"/>
        </w:rPr>
        <w:t xml:space="preserve"> понимаются </w:t>
      </w:r>
      <w:r w:rsidRPr="005F6B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технологии, которые реализуются в основном с применением информационно-телекоммуникационных сетей при опосредованном взаимодействии обучающихся и педагогических работников, находящихся</w:t>
      </w:r>
      <w:r w:rsidR="00867585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bCs/>
          <w:color w:val="000000" w:themeColor="text1"/>
          <w:sz w:val="24"/>
          <w:szCs w:val="24"/>
        </w:rPr>
        <w:t>на расстоянии друг от друга.</w:t>
      </w:r>
    </w:p>
    <w:p w14:paraId="63723919" w14:textId="1519A5E8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 xml:space="preserve">Методические рекомендации </w:t>
      </w:r>
      <w:r w:rsidRPr="005F6B3C">
        <w:rPr>
          <w:rFonts w:ascii="Times New Roman" w:eastAsia="Times New Roman" w:hAnsi="Times New Roman" w:cs="Times New Roman"/>
          <w:sz w:val="24"/>
          <w:szCs w:val="24"/>
        </w:rPr>
        <w:t>разработаны в соответствии</w:t>
      </w:r>
      <w:r w:rsidR="005F6B3C" w:rsidRPr="005F6B3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Times New Roman" w:hAnsi="Times New Roman" w:cs="Times New Roman"/>
          <w:sz w:val="24"/>
          <w:szCs w:val="24"/>
        </w:rPr>
        <w:t>с нормативными документами:</w:t>
      </w:r>
    </w:p>
    <w:p w14:paraId="3005720A" w14:textId="25A92003" w:rsidR="009D7815" w:rsidRPr="00A4536D" w:rsidRDefault="009D7815" w:rsidP="00A4536D">
      <w:pPr>
        <w:pStyle w:val="a3"/>
        <w:numPr>
          <w:ilvl w:val="0"/>
          <w:numId w:val="32"/>
        </w:numP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4536D">
        <w:rPr>
          <w:rFonts w:ascii="Times New Roman" w:eastAsia="Times New Roman" w:hAnsi="Times New Roman" w:cs="Times New Roman"/>
          <w:sz w:val="24"/>
          <w:szCs w:val="24"/>
        </w:rPr>
        <w:t>Федеральным законом от 29 декабря 2012 г. № 273-ФЗ</w:t>
      </w:r>
      <w:r w:rsidR="0086758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A4536D">
        <w:rPr>
          <w:rFonts w:ascii="Times New Roman" w:eastAsia="Times New Roman" w:hAnsi="Times New Roman" w:cs="Times New Roman"/>
          <w:sz w:val="24"/>
          <w:szCs w:val="24"/>
        </w:rPr>
        <w:t xml:space="preserve">«Об образовании в Российской Федерации»; </w:t>
      </w:r>
    </w:p>
    <w:p w14:paraId="5BF4AA12" w14:textId="36A0392B" w:rsidR="009D7815" w:rsidRPr="00A4536D" w:rsidRDefault="009D7815" w:rsidP="00A4536D">
      <w:pPr>
        <w:pStyle w:val="a3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4536D">
        <w:rPr>
          <w:rFonts w:ascii="Times New Roman" w:eastAsia="Times New Roman" w:hAnsi="Times New Roman" w:cs="Times New Roman"/>
          <w:color w:val="000000"/>
          <w:sz w:val="24"/>
          <w:szCs w:val="24"/>
        </w:rPr>
        <w:t>Приказом Министерства науки и высшего образования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A4536D">
        <w:rPr>
          <w:rFonts w:ascii="Times New Roman" w:eastAsia="Times New Roman" w:hAnsi="Times New Roman" w:cs="Times New Roman"/>
          <w:color w:val="000000"/>
          <w:sz w:val="24"/>
          <w:szCs w:val="24"/>
        </w:rPr>
        <w:t>Российской Федерации от 06 апреля 2021 г. № 245 «Об утверждении Порядка организации и осуществления образовательной деятельности</w:t>
      </w:r>
      <w:r w:rsidR="005F6B3C" w:rsidRPr="00A4536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A4536D">
        <w:rPr>
          <w:rFonts w:ascii="Times New Roman" w:eastAsia="Times New Roman" w:hAnsi="Times New Roman" w:cs="Times New Roman"/>
          <w:color w:val="000000"/>
          <w:sz w:val="24"/>
          <w:szCs w:val="24"/>
        </w:rPr>
        <w:t>по образовательным программам высшего образования – программам бакалавриата, программам специалитета, программам магистратуры»;</w:t>
      </w:r>
    </w:p>
    <w:p w14:paraId="542D5678" w14:textId="2A355B15" w:rsidR="009D7815" w:rsidRPr="00A4536D" w:rsidRDefault="009D7815" w:rsidP="00A4536D">
      <w:pPr>
        <w:pStyle w:val="a3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4536D">
        <w:rPr>
          <w:rFonts w:ascii="Times New Roman" w:eastAsia="Times New Roman" w:hAnsi="Times New Roman" w:cs="Times New Roman"/>
          <w:color w:val="000000"/>
          <w:sz w:val="24"/>
          <w:szCs w:val="24"/>
        </w:rPr>
        <w:t>Методическими рекомендациями к организации образовательного процесса для обучения лиц с инвалидностью и ограниченными возможностями здоровья в профессиональных образовательных организациях, в том числе оснащенности образовательного процесса (письмо Минобрнауки России от 08 апреля 2014 г. № АК-44/05вн);</w:t>
      </w:r>
    </w:p>
    <w:p w14:paraId="6A5B22F1" w14:textId="54C0423D" w:rsidR="009D7815" w:rsidRPr="002506DA" w:rsidRDefault="009D7815" w:rsidP="00A4536D">
      <w:pPr>
        <w:pStyle w:val="a3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134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>ГОСТ</w:t>
      </w:r>
      <w:r w:rsidR="00E84E54"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ом </w:t>
      </w: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>7.60-2003. Межгосударственный стандарт. Система стандартов по информации, библиотечному и издательскому делу. Издания. Основные виды. Термины и определения (введен Постановлением Госстандарта России от 25 ноября 2003 г. № 331-ст);</w:t>
      </w:r>
    </w:p>
    <w:p w14:paraId="4558603A" w14:textId="6EB9FF0A" w:rsidR="009D7815" w:rsidRPr="002506DA" w:rsidRDefault="009D7815" w:rsidP="00A4536D">
      <w:pPr>
        <w:pStyle w:val="a3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134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lastRenderedPageBreak/>
        <w:t>ГОСТ</w:t>
      </w:r>
      <w:r w:rsidR="00E84E54"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>ом</w:t>
      </w: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7.83-2001. Система стандартов по информации, библиотечному и издательскому делу. Электронные издания. Основные виды и выходные сведения;</w:t>
      </w:r>
    </w:p>
    <w:p w14:paraId="6A706164" w14:textId="0579881B" w:rsidR="009D7815" w:rsidRPr="002506DA" w:rsidRDefault="009D7815" w:rsidP="00A4536D">
      <w:pPr>
        <w:pStyle w:val="a3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134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>ГОСТ</w:t>
      </w:r>
      <w:r w:rsidR="00E84E54"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>ом</w:t>
      </w: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 53620-2009. Информационно-коммуникационные технологии в образовании. Электронные образовательные ресурсы;</w:t>
      </w:r>
    </w:p>
    <w:p w14:paraId="74552EBD" w14:textId="22671EF8" w:rsidR="009D7815" w:rsidRPr="002506DA" w:rsidRDefault="009D7815" w:rsidP="00A4536D">
      <w:pPr>
        <w:pStyle w:val="a3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134" w:hanging="425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>ГОСТ</w:t>
      </w:r>
      <w:r w:rsidR="00E84E54"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>ом</w:t>
      </w: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Р 55751-2013. Информационно-коммуникационные технологии в образовании. Электронные учебно-методические комплексы. Требования</w:t>
      </w:r>
      <w:r w:rsidR="00867585"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2506DA">
        <w:rPr>
          <w:rFonts w:ascii="Times New Roman" w:hAnsi="Times New Roman" w:cs="Times New Roman"/>
          <w:color w:val="000000" w:themeColor="text1"/>
          <w:sz w:val="24"/>
          <w:szCs w:val="24"/>
        </w:rPr>
        <w:t>и характеристики;</w:t>
      </w:r>
    </w:p>
    <w:p w14:paraId="02EEFAB5" w14:textId="3966FF07" w:rsidR="009D7815" w:rsidRPr="002506DA" w:rsidRDefault="009D7815" w:rsidP="00A4536D">
      <w:pPr>
        <w:pStyle w:val="a3"/>
        <w:numPr>
          <w:ilvl w:val="0"/>
          <w:numId w:val="32"/>
        </w:num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1134" w:hanging="425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2506DA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Федеральными государственными образовательными стандартами высшего образования.</w:t>
      </w:r>
    </w:p>
    <w:bookmarkEnd w:id="0"/>
    <w:p w14:paraId="30393B89" w14:textId="77777777" w:rsidR="00A4536D" w:rsidRDefault="00A4536D">
      <w:pPr>
        <w:rPr>
          <w:rFonts w:ascii="Times New Roman" w:hAnsi="Times New Roman" w:cs="Times New Roman"/>
          <w:b/>
          <w:sz w:val="24"/>
          <w:szCs w:val="24"/>
        </w:rPr>
      </w:pPr>
      <w:r w:rsidRPr="002506DA">
        <w:rPr>
          <w:rFonts w:ascii="Times New Roman" w:hAnsi="Times New Roman" w:cs="Times New Roman"/>
          <w:b/>
          <w:color w:val="000000" w:themeColor="text1"/>
          <w:sz w:val="24"/>
          <w:szCs w:val="24"/>
        </w:rPr>
        <w:br w:type="page"/>
      </w:r>
    </w:p>
    <w:p w14:paraId="5FC7B82A" w14:textId="5B5392F2" w:rsidR="009D7815" w:rsidRPr="002506DA" w:rsidRDefault="009D7815" w:rsidP="00A4536D">
      <w:pPr>
        <w:pStyle w:val="af3"/>
        <w:rPr>
          <w:rFonts w:ascii="Times New Roman" w:hAnsi="Times New Roman" w:cs="Times New Roman"/>
          <w:sz w:val="32"/>
          <w:szCs w:val="32"/>
        </w:rPr>
      </w:pPr>
      <w:r w:rsidRPr="002506DA">
        <w:rPr>
          <w:rFonts w:ascii="Times New Roman" w:hAnsi="Times New Roman" w:cs="Times New Roman"/>
          <w:sz w:val="32"/>
          <w:szCs w:val="32"/>
        </w:rPr>
        <w:lastRenderedPageBreak/>
        <w:t xml:space="preserve">ОСНОВНЫЕ ИСПОЛЬЗУЕМЫЕ ТЕРМИНЫ И ОПРЕДЕЛЕНИЯ </w:t>
      </w:r>
    </w:p>
    <w:p w14:paraId="0BF10F75" w14:textId="7777777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39EABA12" w14:textId="5940FE1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 xml:space="preserve">Адаптированные учебно-методические материалы (АУММ) – </w:t>
      </w:r>
      <w:r w:rsidRPr="005F6B3C">
        <w:rPr>
          <w:rFonts w:ascii="Times New Roman" w:hAnsi="Times New Roman" w:cs="Times New Roman"/>
          <w:sz w:val="24"/>
          <w:szCs w:val="24"/>
        </w:rPr>
        <w:t>методически организованная информация на печатном или электронном носителе, систематизированная в соответствии с целями учебной дисциплины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и представленная в форме, удобной для использования в образовательном процессе, разработанная с учетом особых образовательных потребностей лиц с инвалидностью.</w:t>
      </w:r>
    </w:p>
    <w:p w14:paraId="7CF111B6" w14:textId="0515E5A1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bCs/>
          <w:sz w:val="24"/>
          <w:szCs w:val="24"/>
        </w:rPr>
        <w:t>Адаптированная основная профессиональная образовательная программа (АОПОП)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основная профессиональная образовательная программа, адаптированная для обучения инвалидов и лиц с ограниченными возможностями здоровья с учетом особенностей их психофизического развития, индивидуальных возможностей и</w:t>
      </w:r>
      <w:r w:rsidR="00421612" w:rsidRPr="00421612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Pr="00421612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при необходимости</w:t>
      </w:r>
      <w:r w:rsidR="00421612" w:rsidRPr="00421612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Pr="005F6B3C">
        <w:rPr>
          <w:rFonts w:ascii="Times New Roman" w:hAnsi="Times New Roman" w:cs="Times New Roman"/>
          <w:sz w:val="24"/>
          <w:szCs w:val="24"/>
        </w:rPr>
        <w:t xml:space="preserve"> обеспечивающая коррекцию нарушений развития и социальную адаптацию указанных лиц.</w:t>
      </w:r>
    </w:p>
    <w:p w14:paraId="474176C4" w14:textId="7777777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Вспомогательные издания</w:t>
      </w:r>
      <w:r w:rsidRPr="005F6B3C">
        <w:rPr>
          <w:rFonts w:ascii="Times New Roman" w:hAnsi="Times New Roman" w:cs="Times New Roman"/>
          <w:sz w:val="24"/>
          <w:szCs w:val="24"/>
        </w:rPr>
        <w:t xml:space="preserve"> способствуют закреплению знаний студента и расширению его возможностей в овладении предметами.</w:t>
      </w:r>
    </w:p>
    <w:p w14:paraId="35761C96" w14:textId="185DCFA1" w:rsidR="009D7815" w:rsidRPr="005F6B3C" w:rsidRDefault="009D7815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Дистанционные образовательные технологии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технологии, которые реализуются в основном с применением информационно-телекоммуникационных сетей при опосредованном взаимодействии обучающихся и педагогических работников, находящихся на расстоянии друг от друга.</w:t>
      </w:r>
    </w:p>
    <w:p w14:paraId="0F33891A" w14:textId="6F171FD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E3E30">
        <w:rPr>
          <w:rFonts w:ascii="Times New Roman" w:hAnsi="Times New Roman" w:cs="Times New Roman"/>
          <w:b/>
          <w:sz w:val="24"/>
          <w:szCs w:val="24"/>
        </w:rPr>
        <w:t>Задачник</w:t>
      </w:r>
      <w:r w:rsidRPr="00EE3E30">
        <w:rPr>
          <w:rFonts w:ascii="Times New Roman" w:hAnsi="Times New Roman" w:cs="Times New Roman"/>
          <w:sz w:val="24"/>
          <w:szCs w:val="24"/>
        </w:rPr>
        <w:t xml:space="preserve"> – практикум, содержащий учебные задачи или упражнения, а также методические рекомендации по их выполнению или решению, способствующие усвоению и закреплению пройденного материала,</w:t>
      </w:r>
      <w:r w:rsidR="00867585" w:rsidRPr="00EE3E30">
        <w:rPr>
          <w:rFonts w:ascii="Times New Roman" w:hAnsi="Times New Roman" w:cs="Times New Roman"/>
          <w:sz w:val="24"/>
          <w:szCs w:val="24"/>
        </w:rPr>
        <w:t xml:space="preserve"> </w:t>
      </w:r>
      <w:r w:rsidRPr="00EE3E30">
        <w:rPr>
          <w:rFonts w:ascii="Times New Roman" w:hAnsi="Times New Roman" w:cs="Times New Roman"/>
          <w:sz w:val="24"/>
          <w:szCs w:val="24"/>
        </w:rPr>
        <w:t xml:space="preserve">а также обеспечивающие самоконтроль </w:t>
      </w:r>
      <w:r w:rsidRPr="005F6B3C">
        <w:rPr>
          <w:rFonts w:ascii="Times New Roman" w:hAnsi="Times New Roman" w:cs="Times New Roman"/>
          <w:sz w:val="24"/>
          <w:szCs w:val="24"/>
        </w:rPr>
        <w:t xml:space="preserve">и проверку знаний и умений. </w:t>
      </w:r>
    </w:p>
    <w:p w14:paraId="471F5F6B" w14:textId="19681F7C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Курс лекций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это вид учебного пособия, в котором полностью раскрыто содержание учебной дисциплины, теоретические сведения представлены в объеме, необходимом и достаточном для достижения запланированных результатов обучения по дисциплине. Курс лекций точно соотнесен с отведенными на дисциплину ресурсами времени –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как на аудиторную, так и на самостоятельную работу студентов.</w:t>
      </w:r>
    </w:p>
    <w:p w14:paraId="199C75D3" w14:textId="7777777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Методические указания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учебное издание, содержащее материалы по методике выполнения различных видов учебного процесса: лабораторных и практических работ, курсовых, дипломных проектов и т.п. Методические указания включают детально проработанное описание хода выполнения различных видов учебного процесса.</w:t>
      </w:r>
    </w:p>
    <w:p w14:paraId="2260CCFC" w14:textId="0FF36146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Методические рекомендации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учебное издание, содержащее комплекс кратких и четко сформулированных предложений и рекомендаций, способствующих внедрению в практику наиболее эффективных методов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и форм обучения и воспитания, наиболее эффективные, рациональные варианты, образцы действий применительно к определенному виду деятельности.</w:t>
      </w:r>
    </w:p>
    <w:p w14:paraId="76A4B543" w14:textId="7EDDBDE1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Программно-методические издания (образовательные стандарты, учебные планы и программы дисциплин</w:t>
      </w:r>
      <w:r w:rsidRPr="005F6B3C">
        <w:rPr>
          <w:rFonts w:ascii="Times New Roman" w:hAnsi="Times New Roman" w:cs="Times New Roman"/>
          <w:sz w:val="24"/>
          <w:szCs w:val="24"/>
        </w:rPr>
        <w:t>) определяют состав и структуру образовательных программ и учебных дисциплин. Такие издания готовятся</w:t>
      </w:r>
      <w:r w:rsidR="005F6B3C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в вузе по общим образцам для унификации требований к различным направлениям подготовки и образовательным программам</w:t>
      </w:r>
    </w:p>
    <w:p w14:paraId="27CAC3C0" w14:textId="778A0DC9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 xml:space="preserve">Практикум – </w:t>
      </w:r>
      <w:r w:rsidRPr="005F6B3C">
        <w:rPr>
          <w:rFonts w:ascii="Times New Roman" w:hAnsi="Times New Roman" w:cs="Times New Roman"/>
          <w:sz w:val="24"/>
          <w:szCs w:val="24"/>
        </w:rPr>
        <w:t>учебное издание, содержащее практические задания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и упражнения, способствующие усвоению пройденного (ГОСТ 7.60).</w:t>
      </w:r>
    </w:p>
    <w:p w14:paraId="28C472B2" w14:textId="5A76731B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Рабочая тетрадь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издание, имеющее особый дидактический аппарат и направленное на организацию и контроль самостоятельного освоения учебной дисциплины (ГОСТ 7.60). В рабочую тетрадь включают таблицы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для записи результатов расчетов, задания к самостоятельной работе, контрольные вопросы, оставляют место для записи выводов и т. п.</w:t>
      </w:r>
    </w:p>
    <w:p w14:paraId="1370D741" w14:textId="7777777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lastRenderedPageBreak/>
        <w:t>Самоучитель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учебное издание для самостоятельного изучения чего-либо без помощи руководителя (ГОСТ 7.60).</w:t>
      </w:r>
    </w:p>
    <w:p w14:paraId="4B10A7E0" w14:textId="5BFC733C" w:rsidR="00A4536D" w:rsidRDefault="00A4536D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4536D">
        <w:rPr>
          <w:rFonts w:ascii="Times New Roman" w:hAnsi="Times New Roman" w:cs="Times New Roman"/>
          <w:b/>
          <w:sz w:val="24"/>
          <w:szCs w:val="24"/>
        </w:rPr>
        <w:t>У</w:t>
      </w:r>
      <w:r w:rsidR="009D7815" w:rsidRPr="00A4536D">
        <w:rPr>
          <w:rFonts w:ascii="Times New Roman" w:hAnsi="Times New Roman" w:cs="Times New Roman"/>
          <w:b/>
          <w:sz w:val="24"/>
          <w:szCs w:val="24"/>
        </w:rPr>
        <w:t>ниверсальны</w:t>
      </w:r>
      <w:r w:rsidRPr="00A4536D">
        <w:rPr>
          <w:rFonts w:ascii="Times New Roman" w:hAnsi="Times New Roman" w:cs="Times New Roman"/>
          <w:b/>
          <w:sz w:val="24"/>
          <w:szCs w:val="24"/>
        </w:rPr>
        <w:t>й</w:t>
      </w:r>
      <w:r w:rsidR="009D7815" w:rsidRPr="00A4536D">
        <w:rPr>
          <w:rFonts w:ascii="Times New Roman" w:hAnsi="Times New Roman" w:cs="Times New Roman"/>
          <w:b/>
          <w:sz w:val="24"/>
          <w:szCs w:val="24"/>
        </w:rPr>
        <w:t xml:space="preserve"> дизайн </w:t>
      </w:r>
      <w:r w:rsidR="009D7815" w:rsidRPr="00A4536D">
        <w:rPr>
          <w:rFonts w:ascii="Times New Roman" w:eastAsia="Times New Roman" w:hAnsi="Times New Roman" w:cs="Times New Roman"/>
          <w:b/>
          <w:color w:val="4D4D4D"/>
          <w:sz w:val="24"/>
          <w:szCs w:val="24"/>
          <w:lang w:eastAsia="ru-RU"/>
        </w:rPr>
        <w:t>(</w:t>
      </w:r>
      <w:r w:rsidR="009D7815" w:rsidRPr="00A4536D">
        <w:rPr>
          <w:rFonts w:ascii="Times New Roman" w:eastAsia="Times New Roman" w:hAnsi="Times New Roman" w:cs="Times New Roman"/>
          <w:b/>
          <w:bCs/>
          <w:iCs/>
          <w:color w:val="4D4D4D"/>
          <w:sz w:val="24"/>
          <w:szCs w:val="24"/>
          <w:lang w:eastAsia="ru-RU"/>
        </w:rPr>
        <w:t>инклюзивны</w:t>
      </w:r>
      <w:r w:rsidRPr="00A4536D">
        <w:rPr>
          <w:rFonts w:ascii="Times New Roman" w:eastAsia="Times New Roman" w:hAnsi="Times New Roman" w:cs="Times New Roman"/>
          <w:b/>
          <w:bCs/>
          <w:iCs/>
          <w:color w:val="4D4D4D"/>
          <w:sz w:val="24"/>
          <w:szCs w:val="24"/>
          <w:lang w:eastAsia="ru-RU"/>
        </w:rPr>
        <w:t>й дизайн</w:t>
      </w:r>
      <w:r w:rsidR="009D7815" w:rsidRPr="00A4536D">
        <w:rPr>
          <w:rFonts w:ascii="Times New Roman" w:eastAsia="Times New Roman" w:hAnsi="Times New Roman" w:cs="Times New Roman"/>
          <w:b/>
          <w:color w:val="4D4D4D"/>
          <w:sz w:val="24"/>
          <w:szCs w:val="24"/>
          <w:lang w:eastAsia="ru-RU"/>
        </w:rPr>
        <w:t>)</w:t>
      </w:r>
      <w:r w:rsidR="009D7815" w:rsidRPr="005F6B3C">
        <w:rPr>
          <w:rFonts w:ascii="Times New Roman" w:eastAsia="Times New Roman" w:hAnsi="Times New Roman" w:cs="Times New Roman"/>
          <w:color w:val="4D4D4D"/>
          <w:sz w:val="24"/>
          <w:szCs w:val="24"/>
          <w:lang w:eastAsia="ru-RU"/>
        </w:rPr>
        <w:t xml:space="preserve"> </w:t>
      </w:r>
      <w:r w:rsidRPr="00A4536D">
        <w:rPr>
          <w:rFonts w:ascii="Times New Roman" w:hAnsi="Times New Roman" w:cs="Times New Roman"/>
          <w:sz w:val="24"/>
          <w:szCs w:val="24"/>
        </w:rPr>
        <w:t>в образовании — это такой способ преподавания, который обеспечивает доступность учебной программы для всех учащихся в безбарьерной образовательной среде. Этот подход подразумевает гибкость в том, как учащиеся получают доступ к материалу, взаимодействуют с ним и как демонстрируют результаты. Такой подход к обучению помогает всем учащимся, но особенно необходим детям со специальными образовательными потребностями</w:t>
      </w:r>
      <w:r w:rsidR="00033543">
        <w:rPr>
          <w:rFonts w:ascii="Times New Roman" w:hAnsi="Times New Roman" w:cs="Times New Roman"/>
          <w:sz w:val="24"/>
          <w:szCs w:val="24"/>
        </w:rPr>
        <w:t>.</w:t>
      </w:r>
    </w:p>
    <w:p w14:paraId="459E3A01" w14:textId="3A2842BA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Учебник –</w:t>
      </w:r>
      <w:r w:rsidRPr="005F6B3C">
        <w:rPr>
          <w:rFonts w:ascii="Times New Roman" w:hAnsi="Times New Roman" w:cs="Times New Roman"/>
          <w:sz w:val="24"/>
          <w:szCs w:val="24"/>
        </w:rPr>
        <w:t xml:space="preserve"> это учебное издание, содержащее систематическое изложение учебной дисциплины, ее раздела, части, соответствующее учебной программе, и официально утвержденное в качестве данного вида издания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(ГОСТ 7.60).</w:t>
      </w:r>
    </w:p>
    <w:p w14:paraId="622421C9" w14:textId="7777777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Учебные издания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это учебные или учебно-методические материалы, прошедшие экспертизу и редакционно-издательскую обработку, имеющие выходные сведения и предназначенные для распространения в неизменном виде.</w:t>
      </w:r>
    </w:p>
    <w:p w14:paraId="1F310BAA" w14:textId="22A58C7C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Учебные материалы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это специально отобранная и методически организованная информация на печатном или электронном носителе, систематизированная в соответствии с целями учебной дисциплины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и представленная в форме, удобной для использования в образовательном процессе.</w:t>
      </w:r>
    </w:p>
    <w:p w14:paraId="379944F6" w14:textId="7E3C6F8B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Учебное пособие –</w:t>
      </w:r>
      <w:r w:rsidRPr="005F6B3C">
        <w:rPr>
          <w:rFonts w:ascii="Times New Roman" w:hAnsi="Times New Roman" w:cs="Times New Roman"/>
          <w:sz w:val="24"/>
          <w:szCs w:val="24"/>
        </w:rPr>
        <w:t xml:space="preserve"> это учебное издание, дополняющее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 xml:space="preserve">или заменяющее, частично или полностью, учебник, официально утвержденное в качестве данного вида издания (ГОСТ 7.60). </w:t>
      </w:r>
    </w:p>
    <w:p w14:paraId="0DF760CB" w14:textId="050B5556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Учебно-методические пособия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это учебное издание, содержащее материалы по методике преподавания, изучения учебной дисциплины,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ее раздела, части (ГОСТ 7.60).</w:t>
      </w:r>
    </w:p>
    <w:p w14:paraId="664913E6" w14:textId="7FCE8EF5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Учебное наглядное пособие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учебное издание, содержащее материалы в помощь изучению, преподаванию или воспитанию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(ГОСТ 7.60).</w:t>
      </w:r>
    </w:p>
    <w:p w14:paraId="1C8D5BB0" w14:textId="7777777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Учебный комплект</w:t>
      </w:r>
      <w:r w:rsidRPr="005F6B3C">
        <w:rPr>
          <w:rFonts w:ascii="Times New Roman" w:hAnsi="Times New Roman" w:cs="Times New Roman"/>
          <w:sz w:val="24"/>
          <w:szCs w:val="24"/>
        </w:rPr>
        <w:t xml:space="preserve"> – набор учебных изданий, предназначенный для определенной ступени обучения и включающий учебник, учебное пособие, рабочую тетрадь, справочное издание (ГОСТ 7.60). Справочное издание может издаваться как:</w:t>
      </w:r>
    </w:p>
    <w:p w14:paraId="76032F73" w14:textId="52982DDB" w:rsidR="009D7815" w:rsidRPr="00033543" w:rsidRDefault="009D7815" w:rsidP="00033543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033543">
        <w:rPr>
          <w:rFonts w:ascii="Times New Roman" w:hAnsi="Times New Roman" w:cs="Times New Roman"/>
          <w:b/>
          <w:sz w:val="24"/>
          <w:szCs w:val="24"/>
        </w:rPr>
        <w:t>учебный справочник</w:t>
      </w:r>
      <w:r w:rsidRPr="00033543">
        <w:rPr>
          <w:rFonts w:ascii="Times New Roman" w:hAnsi="Times New Roman" w:cs="Times New Roman"/>
          <w:sz w:val="24"/>
          <w:szCs w:val="24"/>
        </w:rPr>
        <w:t xml:space="preserve"> содержит необходимые при освоении предмета сведения прикладного характера по определенной учебной дисциплине.</w:t>
      </w:r>
    </w:p>
    <w:p w14:paraId="734037AD" w14:textId="28B06C3A" w:rsidR="009D7815" w:rsidRPr="00033543" w:rsidRDefault="009D7815" w:rsidP="00033543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033543">
        <w:rPr>
          <w:rFonts w:ascii="Times New Roman" w:hAnsi="Times New Roman" w:cs="Times New Roman"/>
          <w:b/>
          <w:sz w:val="24"/>
          <w:szCs w:val="24"/>
        </w:rPr>
        <w:t>терминологический словарь</w:t>
      </w:r>
      <w:r w:rsidRPr="00033543">
        <w:rPr>
          <w:rFonts w:ascii="Times New Roman" w:hAnsi="Times New Roman" w:cs="Times New Roman"/>
          <w:sz w:val="24"/>
          <w:szCs w:val="24"/>
        </w:rPr>
        <w:t xml:space="preserve"> содержит термины, относящиеся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033543">
        <w:rPr>
          <w:rFonts w:ascii="Times New Roman" w:hAnsi="Times New Roman" w:cs="Times New Roman"/>
          <w:sz w:val="24"/>
          <w:szCs w:val="24"/>
        </w:rPr>
        <w:t>к какой-либо дисциплине или области знания и их определения.</w:t>
      </w:r>
    </w:p>
    <w:p w14:paraId="01A4CD14" w14:textId="486C2873" w:rsidR="009D7815" w:rsidRPr="00033543" w:rsidRDefault="009D7815" w:rsidP="00033543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033543">
        <w:rPr>
          <w:rFonts w:ascii="Times New Roman" w:hAnsi="Times New Roman" w:cs="Times New Roman"/>
          <w:b/>
          <w:sz w:val="24"/>
          <w:szCs w:val="24"/>
        </w:rPr>
        <w:t>атлас, альбом</w:t>
      </w:r>
      <w:r w:rsidRPr="00033543">
        <w:rPr>
          <w:rFonts w:ascii="Times New Roman" w:hAnsi="Times New Roman" w:cs="Times New Roman"/>
          <w:sz w:val="24"/>
          <w:szCs w:val="24"/>
        </w:rPr>
        <w:t xml:space="preserve"> – наглядные издания, содержание которых выражено изобразительными средствами (чертежи, схемы, рисунки и т. п.), способствующими освоению учебной дисциплины. Как правило, сопровождаются пояснительным текстом.</w:t>
      </w:r>
    </w:p>
    <w:p w14:paraId="2A5C3B07" w14:textId="655EC843" w:rsidR="009D7815" w:rsidRPr="00033543" w:rsidRDefault="009D7815" w:rsidP="00033543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033543">
        <w:rPr>
          <w:rFonts w:ascii="Times New Roman" w:hAnsi="Times New Roman" w:cs="Times New Roman"/>
          <w:b/>
          <w:sz w:val="24"/>
          <w:szCs w:val="24"/>
        </w:rPr>
        <w:t>сборники иностранных текстов</w:t>
      </w:r>
      <w:r w:rsidRPr="00033543">
        <w:rPr>
          <w:rFonts w:ascii="Times New Roman" w:hAnsi="Times New Roman" w:cs="Times New Roman"/>
          <w:sz w:val="24"/>
          <w:szCs w:val="24"/>
        </w:rPr>
        <w:t xml:space="preserve"> – законченные произведения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033543">
        <w:rPr>
          <w:rFonts w:ascii="Times New Roman" w:hAnsi="Times New Roman" w:cs="Times New Roman"/>
          <w:sz w:val="24"/>
          <w:szCs w:val="24"/>
        </w:rPr>
        <w:t>и фрагменты из них, формирующие навыки работы с иностранным текстом, содержащие методические рекомендации по организации самостоятельной работы студентов и развитию их навыков и умений.</w:t>
      </w:r>
    </w:p>
    <w:p w14:paraId="5D5C9840" w14:textId="77777777" w:rsidR="009D7815" w:rsidRPr="005F6B3C" w:rsidRDefault="009D7815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 xml:space="preserve">Хрестоматия </w:t>
      </w:r>
      <w:r w:rsidRPr="005F6B3C">
        <w:rPr>
          <w:rFonts w:ascii="Times New Roman" w:hAnsi="Times New Roman" w:cs="Times New Roman"/>
          <w:sz w:val="24"/>
          <w:szCs w:val="24"/>
        </w:rPr>
        <w:t>– учебное издание, содержащее литературно-художественные, исторические и иные произведения или отрывки из них, составляющие объект изучения учебной дисциплины (ГОСТ 7.60).</w:t>
      </w:r>
    </w:p>
    <w:p w14:paraId="4449ABD3" w14:textId="634E501A" w:rsidR="009D7815" w:rsidRPr="005F6B3C" w:rsidRDefault="009D7815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 xml:space="preserve">Электронное обучение </w:t>
      </w:r>
      <w:r w:rsidRPr="005F6B3C">
        <w:rPr>
          <w:rFonts w:ascii="Times New Roman" w:hAnsi="Times New Roman" w:cs="Times New Roman"/>
          <w:sz w:val="24"/>
          <w:szCs w:val="24"/>
        </w:rPr>
        <w:t>– это организация образовательной деятельности с применением содержащейся в базах данных и используемой при реализации образовательных программ информации</w:t>
      </w:r>
      <w:r w:rsidR="0094332C" w:rsidRPr="0094332C">
        <w:rPr>
          <w:rFonts w:ascii="Times New Roman" w:hAnsi="Times New Roman" w:cs="Times New Roman"/>
          <w:color w:val="FF0000"/>
          <w:sz w:val="24"/>
          <w:szCs w:val="24"/>
        </w:rPr>
        <w:t>,</w:t>
      </w:r>
      <w:r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Pr="0094332C">
        <w:rPr>
          <w:rFonts w:ascii="Times New Roman" w:hAnsi="Times New Roman" w:cs="Times New Roman"/>
          <w:color w:val="FF0000"/>
          <w:sz w:val="24"/>
          <w:szCs w:val="24"/>
        </w:rPr>
        <w:t>и</w:t>
      </w:r>
      <w:r w:rsidRPr="005F6B3C">
        <w:rPr>
          <w:rFonts w:ascii="Times New Roman" w:hAnsi="Times New Roman" w:cs="Times New Roman"/>
          <w:sz w:val="24"/>
          <w:szCs w:val="24"/>
        </w:rPr>
        <w:t xml:space="preserve"> обеспечивающих ее обработку информационных технологий, технических средств, а также информационно-телекоммуникационных сетей, обеспечивающих передачу информации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>по линиям связи, взаимодействие обучающихся и педагогических работников.</w:t>
      </w:r>
    </w:p>
    <w:p w14:paraId="60DB4334" w14:textId="56AE0120" w:rsidR="00033543" w:rsidRDefault="00033543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50815831" w14:textId="4B737A2E" w:rsidR="000D7604" w:rsidRDefault="000D7604" w:rsidP="000D7604">
      <w:pPr>
        <w:pStyle w:val="af3"/>
        <w:rPr>
          <w:sz w:val="24"/>
          <w:szCs w:val="24"/>
        </w:rPr>
      </w:pPr>
      <w:r>
        <w:rPr>
          <w:rStyle w:val="fontstyle01"/>
        </w:rPr>
        <w:lastRenderedPageBreak/>
        <w:t>Регламент использования технологических и цифровых решений в образовательной деятельности вузов.</w:t>
      </w:r>
    </w:p>
    <w:p w14:paraId="3A4310F0" w14:textId="4EF4C489" w:rsidR="000137DA" w:rsidRPr="005F6B3C" w:rsidRDefault="000137DA" w:rsidP="000D7604">
      <w:pPr>
        <w:pStyle w:val="a3"/>
        <w:numPr>
          <w:ilvl w:val="0"/>
          <w:numId w:val="34"/>
        </w:numPr>
        <w:tabs>
          <w:tab w:val="left" w:pos="284"/>
        </w:tabs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t>Требования к разработке адаптированных учебно-методических материалов</w:t>
      </w:r>
      <w:r w:rsidR="000D7604">
        <w:rPr>
          <w:rFonts w:ascii="Times New Roman" w:hAnsi="Times New Roman" w:cs="Times New Roman"/>
          <w:b/>
          <w:sz w:val="24"/>
          <w:szCs w:val="24"/>
        </w:rPr>
        <w:t xml:space="preserve"> (АУММ)</w:t>
      </w:r>
      <w:r w:rsidR="00413895" w:rsidRPr="005F6B3C">
        <w:rPr>
          <w:rFonts w:ascii="Times New Roman" w:hAnsi="Times New Roman" w:cs="Times New Roman"/>
          <w:b/>
          <w:sz w:val="24"/>
          <w:szCs w:val="24"/>
        </w:rPr>
        <w:t xml:space="preserve"> для обучающихся лиц с инвалидностью и ограниченными возможностями </w:t>
      </w:r>
      <w:r w:rsidR="00DC14FD" w:rsidRPr="005F6B3C">
        <w:rPr>
          <w:rFonts w:ascii="Times New Roman" w:hAnsi="Times New Roman" w:cs="Times New Roman"/>
          <w:b/>
          <w:sz w:val="24"/>
          <w:szCs w:val="24"/>
        </w:rPr>
        <w:t>здоровья с</w:t>
      </w:r>
      <w:r w:rsidRPr="005F6B3C">
        <w:rPr>
          <w:rFonts w:ascii="Times New Roman" w:hAnsi="Times New Roman" w:cs="Times New Roman"/>
          <w:b/>
          <w:sz w:val="24"/>
          <w:szCs w:val="24"/>
        </w:rPr>
        <w:t xml:space="preserve"> учетом </w:t>
      </w:r>
      <w:r w:rsidR="00413895" w:rsidRPr="005F6B3C">
        <w:rPr>
          <w:rFonts w:ascii="Times New Roman" w:hAnsi="Times New Roman" w:cs="Times New Roman"/>
          <w:b/>
          <w:sz w:val="24"/>
          <w:szCs w:val="24"/>
        </w:rPr>
        <w:t>принципов «</w:t>
      </w:r>
      <w:r w:rsidRPr="005F6B3C">
        <w:rPr>
          <w:rFonts w:ascii="Times New Roman" w:hAnsi="Times New Roman" w:cs="Times New Roman"/>
          <w:b/>
          <w:sz w:val="24"/>
          <w:szCs w:val="24"/>
        </w:rPr>
        <w:t>универсального дизайна», применения электронного обучения, дистанционных образовательных технологий</w:t>
      </w:r>
    </w:p>
    <w:p w14:paraId="142BCB6D" w14:textId="77777777" w:rsidR="00DC14FD" w:rsidRPr="005F6B3C" w:rsidRDefault="00DC14FD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5B003222" w14:textId="5A6C8941" w:rsidR="009D7815" w:rsidRPr="005F6B3C" w:rsidRDefault="009D7815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АУММ по модулю (дисциплине) учебного (рабочего) плана должны определять содержание модуля (дисциплины), которое направлено</w:t>
      </w:r>
      <w:r w:rsidR="005F6B3C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 xml:space="preserve">на достижение целей основной профессиональной образовательной программы высшего образования, планируемых результатов ее освоения. </w:t>
      </w:r>
    </w:p>
    <w:p w14:paraId="319021F6" w14:textId="4B5214EA" w:rsidR="009D7815" w:rsidRPr="005F6B3C" w:rsidRDefault="009D7815" w:rsidP="005F6B3C">
      <w:pPr>
        <w:pStyle w:val="a3"/>
        <w:tabs>
          <w:tab w:val="left" w:pos="108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Содержание АУММ адаптированного модуля (дисциплины) для лиц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 xml:space="preserve">с инвалидностью, должно учитывать требования </w:t>
      </w:r>
      <w:sdt>
        <w:sdtPr>
          <w:rPr>
            <w:rFonts w:ascii="Times New Roman" w:hAnsi="Times New Roman" w:cs="Times New Roman"/>
            <w:sz w:val="24"/>
            <w:szCs w:val="24"/>
          </w:rPr>
          <w:tag w:val="goog_rdk_17"/>
          <w:id w:val="929467343"/>
        </w:sdtPr>
        <w:sdtEndPr/>
        <w:sdtContent/>
      </w:sdt>
      <w:sdt>
        <w:sdtPr>
          <w:rPr>
            <w:rFonts w:ascii="Times New Roman" w:hAnsi="Times New Roman" w:cs="Times New Roman"/>
            <w:sz w:val="24"/>
            <w:szCs w:val="24"/>
          </w:rPr>
          <w:tag w:val="goog_rdk_24"/>
          <w:id w:val="-282428013"/>
        </w:sdtPr>
        <w:sdtEndPr/>
        <w:sdtContent/>
      </w:sdt>
      <w:sdt>
        <w:sdtPr>
          <w:rPr>
            <w:rFonts w:ascii="Times New Roman" w:hAnsi="Times New Roman" w:cs="Times New Roman"/>
            <w:sz w:val="24"/>
            <w:szCs w:val="24"/>
          </w:rPr>
          <w:tag w:val="goog_rdk_31"/>
          <w:id w:val="-1033801036"/>
        </w:sdtPr>
        <w:sdtEndPr/>
        <w:sdtContent/>
      </w:sdt>
      <w:sdt>
        <w:sdtPr>
          <w:rPr>
            <w:rFonts w:ascii="Times New Roman" w:hAnsi="Times New Roman" w:cs="Times New Roman"/>
            <w:sz w:val="24"/>
            <w:szCs w:val="24"/>
          </w:rPr>
          <w:tag w:val="goog_rdk_40"/>
          <w:id w:val="-791666319"/>
        </w:sdtPr>
        <w:sdtEndPr/>
        <w:sdtContent/>
      </w:sdt>
      <w:sdt>
        <w:sdtPr>
          <w:rPr>
            <w:rFonts w:ascii="Times New Roman" w:hAnsi="Times New Roman" w:cs="Times New Roman"/>
            <w:sz w:val="24"/>
            <w:szCs w:val="24"/>
          </w:rPr>
          <w:tag w:val="goog_rdk_49"/>
          <w:id w:val="914367889"/>
        </w:sdtPr>
        <w:sdtEndPr/>
        <w:sdtContent/>
      </w:sdt>
      <w:sdt>
        <w:sdtPr>
          <w:rPr>
            <w:rFonts w:ascii="Times New Roman" w:hAnsi="Times New Roman" w:cs="Times New Roman"/>
            <w:sz w:val="24"/>
            <w:szCs w:val="24"/>
          </w:rPr>
          <w:tag w:val="goog_rdk_59"/>
          <w:id w:val="1925530981"/>
        </w:sdtPr>
        <w:sdtEndPr/>
        <w:sdtContent/>
      </w:sdt>
      <w:sdt>
        <w:sdtPr>
          <w:rPr>
            <w:rFonts w:ascii="Times New Roman" w:hAnsi="Times New Roman" w:cs="Times New Roman"/>
            <w:sz w:val="24"/>
            <w:szCs w:val="24"/>
          </w:rPr>
          <w:tag w:val="goog_rdk_70"/>
          <w:id w:val="-2057540754"/>
        </w:sdtPr>
        <w:sdtEndPr/>
        <w:sdtContent/>
      </w:sdt>
      <w:sdt>
        <w:sdtPr>
          <w:rPr>
            <w:rFonts w:ascii="Times New Roman" w:hAnsi="Times New Roman" w:cs="Times New Roman"/>
            <w:sz w:val="24"/>
            <w:szCs w:val="24"/>
          </w:rPr>
          <w:tag w:val="goog_rdk_82"/>
          <w:id w:val="-1110737664"/>
        </w:sdtPr>
        <w:sdtEndPr/>
        <w:sdtContent/>
      </w:sdt>
      <w:r w:rsidRPr="005F6B3C">
        <w:rPr>
          <w:rFonts w:ascii="Times New Roman" w:hAnsi="Times New Roman" w:cs="Times New Roman"/>
          <w:sz w:val="24"/>
          <w:szCs w:val="24"/>
        </w:rPr>
        <w:t>федеральных государственных образовательных стандартов высшего образования, федеральных законов, ГОСТ 7.60-2003. «Межгосударственный стандарт. Система стандартов по информации, библиотечному и издательскому делу. Издания. Основные виды. Термины и определения» (введен Постановлением Госстандарта России от 25 ноября 2003 г. № 331-ст» и</w:t>
      </w:r>
      <w:r w:rsidRPr="005F6B3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должно быть адаптированным к</w:t>
      </w:r>
      <w:r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образовательным потребностям лиц с инвалидностью.</w:t>
      </w:r>
    </w:p>
    <w:p w14:paraId="668CECF5" w14:textId="77777777" w:rsidR="00DF1E75" w:rsidRPr="005F6B3C" w:rsidRDefault="00DF1E75" w:rsidP="005F6B3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</w:rPr>
      </w:pPr>
    </w:p>
    <w:p w14:paraId="476B54DC" w14:textId="56579871" w:rsidR="00C42C05" w:rsidRPr="000D7604" w:rsidRDefault="00C42C05" w:rsidP="005F6B3C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Структура </w:t>
      </w:r>
      <w:r w:rsidR="00297D70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адаптированн</w:t>
      </w:r>
      <w:r w:rsidR="003E4006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ых </w:t>
      </w:r>
      <w:r w:rsidR="00820A99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учебно-методическ</w:t>
      </w:r>
      <w:r w:rsidR="003E4006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их</w:t>
      </w:r>
      <w:r w:rsidR="00820A99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3E4006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материалов </w:t>
      </w:r>
      <w:r w:rsidR="00870C69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модуля</w:t>
      </w:r>
      <w:r w:rsidR="009C6E87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(дисциплины) для лиц </w:t>
      </w:r>
      <w:r w:rsidR="00820A99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 инвалидностью</w:t>
      </w:r>
    </w:p>
    <w:p w14:paraId="7BA35E4D" w14:textId="7CFBE671" w:rsidR="00C42C05" w:rsidRPr="000D7604" w:rsidRDefault="00C42C0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Аннотация программы </w:t>
      </w:r>
      <w:r w:rsidR="009C6E87" w:rsidRPr="000D7604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АУММ адаптированного</w:t>
      </w:r>
      <w:r w:rsidR="00DF1E75" w:rsidRPr="000D7604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 </w:t>
      </w:r>
      <w:r w:rsidR="00820A99" w:rsidRPr="000D7604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модуля (дисциплины) для </w:t>
      </w:r>
      <w:r w:rsidR="00DF1E75" w:rsidRPr="000D7604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>лиц</w:t>
      </w:r>
      <w:r w:rsidR="00820A99" w:rsidRPr="000D7604">
        <w:rPr>
          <w:rFonts w:ascii="Times New Roman" w:eastAsia="Times New Roman" w:hAnsi="Times New Roman" w:cs="Times New Roman"/>
          <w:i/>
          <w:iCs/>
          <w:color w:val="000000" w:themeColor="text1"/>
          <w:sz w:val="24"/>
          <w:szCs w:val="24"/>
        </w:rPr>
        <w:t xml:space="preserve"> с инвалидностью.</w:t>
      </w:r>
      <w:r w:rsidR="00820A99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DF1E75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Аннотация содержит описание концепции</w:t>
      </w:r>
      <w:r w:rsidR="002734EB" w:rsidRPr="000D7604">
        <w:rPr>
          <w:rFonts w:ascii="Times New Roman" w:hAnsi="Times New Roman" w:cs="Times New Roman"/>
          <w:sz w:val="24"/>
          <w:szCs w:val="24"/>
        </w:rPr>
        <w:t xml:space="preserve"> </w:t>
      </w:r>
      <w:r w:rsidR="002734EB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адаптированного</w:t>
      </w:r>
      <w:r w:rsidR="00DF1E75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модуля (дисциплины), его место в структуре АОПОП. В аннотации должно быть отражено основное содержание модуля</w:t>
      </w:r>
      <w:r w:rsidR="00617F3F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(дисциплины), цели, задачи и </w:t>
      </w:r>
      <w:r w:rsidR="00DF1E75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результаты 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обучения.</w:t>
      </w:r>
    </w:p>
    <w:p w14:paraId="45659CC5" w14:textId="77777777" w:rsidR="00C42C05" w:rsidRPr="000D7604" w:rsidRDefault="00DF1E7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Организационно-методический раздел АУММ</w:t>
      </w:r>
      <w:r w:rsidR="00820A99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модуля (дисциплины) для 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лиц </w:t>
      </w:r>
      <w:r w:rsidR="00820A99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с инвалидностью. </w:t>
      </w:r>
      <w:r w:rsidR="00C42C05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разделе содержится описание концепции </w:t>
      </w:r>
      <w:r w:rsidR="002734EB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адаптированного </w:t>
      </w:r>
      <w:r w:rsidR="00C42C05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модуля (дисциплины), его места в структуре </w:t>
      </w:r>
      <w:r w:rsidR="00820A99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АОПОП</w:t>
      </w:r>
      <w:r w:rsidR="00C42C05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Также описывается целевая группа </w:t>
      </w:r>
      <w:r w:rsidR="00834A6E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обучающихся</w:t>
      </w:r>
      <w:r w:rsidR="00820A99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инвалидностью</w:t>
      </w:r>
      <w:r w:rsidR="00670C4C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="00C42C05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цели и задачи</w:t>
      </w:r>
      <w:r w:rsidR="002734EB" w:rsidRPr="000D7604">
        <w:rPr>
          <w:rFonts w:ascii="Times New Roman" w:hAnsi="Times New Roman" w:cs="Times New Roman"/>
          <w:sz w:val="24"/>
          <w:szCs w:val="24"/>
        </w:rPr>
        <w:t xml:space="preserve"> </w:t>
      </w:r>
      <w:r w:rsidR="002734EB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адаптированного</w:t>
      </w:r>
      <w:r w:rsidR="00C42C05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</w:t>
      </w:r>
      <w:r w:rsidR="00C42C05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модуля (дисциплины) для </w:t>
      </w:r>
      <w:r w:rsidR="00670C4C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всех </w:t>
      </w:r>
      <w:r w:rsidR="002734EB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нозологических </w:t>
      </w:r>
      <w:r w:rsidR="00670C4C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групп, </w:t>
      </w:r>
      <w:r w:rsidR="00C42C05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перечень планируемых результатов</w:t>
      </w:r>
      <w:r w:rsidR="00C42C05"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</w:t>
      </w:r>
      <w:r w:rsidR="00834A6E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изучения</w:t>
      </w:r>
      <w:r w:rsidR="004415C9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734EB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адаптированного </w:t>
      </w:r>
      <w:r w:rsidR="00C42C05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модуля (дисциплины)</w:t>
      </w:r>
      <w:r w:rsidR="00C42C05"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.</w:t>
      </w:r>
    </w:p>
    <w:p w14:paraId="663C0183" w14:textId="3EA1425C" w:rsidR="00C42C05" w:rsidRPr="000D7604" w:rsidRDefault="00C42C0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Структура и содержание </w:t>
      </w:r>
      <w:r w:rsidR="00DF1E75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АУММ</w:t>
      </w:r>
      <w:r w:rsidR="00720C9C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="002734EB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адаптированного </w:t>
      </w:r>
      <w:r w:rsidR="00720C9C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модуля (дисциплины) для </w:t>
      </w:r>
      <w:r w:rsidR="00CC7263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лиц</w:t>
      </w:r>
      <w:r w:rsidR="00720C9C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с инвалидностью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.</w:t>
      </w:r>
      <w:r w:rsidR="00720C9C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Раздел содержит тематический план </w:t>
      </w:r>
      <w:r w:rsidR="002734EB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адаптированного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модуля (дисциплины), перечень форм текущей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и промежуточной аттестации, описание с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одержания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734EB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адаптированного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модуля (дисциплины) для </w:t>
      </w:r>
      <w:r w:rsidR="00CC7263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обучающихся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инвалидностью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, обеспечивающее достижение планируемых результатов. Также описываются 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  <w:highlight w:val="white"/>
        </w:rPr>
        <w:t>технологии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реализации </w:t>
      </w:r>
      <w:r w:rsidR="002734EB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адаптированного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модуля (дисциплины)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, 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  <w:highlight w:val="white"/>
        </w:rPr>
        <w:t>описывается и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спользование дистанционных образовательных технологий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при реализации</w:t>
      </w:r>
      <w:r w:rsidR="002734EB" w:rsidRPr="000D7604">
        <w:rPr>
          <w:rFonts w:ascii="Times New Roman" w:hAnsi="Times New Roman" w:cs="Times New Roman"/>
          <w:sz w:val="24"/>
          <w:szCs w:val="24"/>
        </w:rPr>
        <w:t xml:space="preserve"> </w:t>
      </w:r>
      <w:r w:rsidR="002734EB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адаптированного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модуля (дисциплины).</w:t>
      </w:r>
    </w:p>
    <w:p w14:paraId="2712F787" w14:textId="11FFB413" w:rsidR="00C42C05" w:rsidRPr="000D7604" w:rsidRDefault="00C42C0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Методические рекомендации для </w:t>
      </w:r>
      <w:r w:rsidR="009C6E87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лиц</w:t>
      </w:r>
      <w:r w:rsidR="003022DD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с инвалидностью</w:t>
      </w:r>
      <w:r w:rsidR="0086758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по освоению </w:t>
      </w:r>
      <w:r w:rsidR="002734EB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адаптированного 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модуля (дисциплины) (с уч</w:t>
      </w:r>
      <w:r w:rsidR="00617F3F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е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том нозологии).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разделе приводятся как 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общие рекомендации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организации образовательной деятельности, так и 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рекомендации </w:t>
      </w:r>
      <w:r w:rsidR="002734EB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обучающимся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 разных нозологических групп</w:t>
      </w:r>
      <w:r w:rsidRPr="000D760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9C6E87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с учетом их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734EB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образовательных потребностей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состояния здоровья (в т.ч. </w:t>
      </w:r>
      <w:r w:rsidR="00494433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обучающимся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с нарушениями слуха, с нарушениями опорно-двигательного аппарата, с нарушениями зрения,</w:t>
      </w:r>
      <w:r w:rsidR="005F6B3C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с иными ограничениями функций жизнедеятельности).</w:t>
      </w:r>
    </w:p>
    <w:p w14:paraId="1DAEAFF7" w14:textId="77E0607D" w:rsidR="00C42C05" w:rsidRPr="000D7604" w:rsidRDefault="00C42C0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Методические рекомендации по преподаванию </w:t>
      </w:r>
      <w:r w:rsidR="00F40E95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адаптированного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модуля (дисциплины) (с уч</w:t>
      </w:r>
      <w:r w:rsidR="00617F3F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е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том нозологии).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разделе описываются общие правила и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рекомендации по организации образовательной деятельности,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а также методические рекомендации по работе с</w:t>
      </w:r>
      <w:r w:rsidR="001835CA" w:rsidRPr="000D7604">
        <w:rPr>
          <w:rFonts w:ascii="Times New Roman" w:hAnsi="Times New Roman" w:cs="Times New Roman"/>
          <w:sz w:val="24"/>
          <w:szCs w:val="24"/>
        </w:rPr>
        <w:t xml:space="preserve"> </w:t>
      </w:r>
      <w:r w:rsidR="001835CA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обучающимися</w:t>
      </w:r>
      <w:r w:rsidR="00BF0AEF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</w:t>
      </w:r>
      <w:r w:rsidR="00A80ED0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особыми образовательными потребностями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</w:p>
    <w:p w14:paraId="51A159DE" w14:textId="1A4DBDE2" w:rsidR="00C42C05" w:rsidRPr="000D7604" w:rsidRDefault="00C42C0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Учебно-методическое обеспечение</w:t>
      </w:r>
      <w:r w:rsidR="00A80ED0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адаптированного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модуля (дисциплины).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Раздел содержит перечень основной учебной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и дополнительной литературы, необходимой для освоения</w:t>
      </w:r>
      <w:r w:rsidR="00866BA8" w:rsidRPr="000D7604">
        <w:rPr>
          <w:rFonts w:ascii="Times New Roman" w:hAnsi="Times New Roman" w:cs="Times New Roman"/>
          <w:sz w:val="24"/>
          <w:szCs w:val="24"/>
        </w:rPr>
        <w:t xml:space="preserve"> </w:t>
      </w:r>
      <w:r w:rsidR="00866BA8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адаптированного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модуля (дисциплины), перечень учебно-методического обеспечения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для самостоятельной работы обучающихся, перечень ресурсов информационно-телекоммуникационной сети «Интернет».</w:t>
      </w:r>
    </w:p>
    <w:p w14:paraId="360169E6" w14:textId="502FC0EA" w:rsidR="000A637E" w:rsidRPr="000D7604" w:rsidRDefault="00C42C0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Описание материально-технической базы, необходимой</w:t>
      </w:r>
      <w:r w:rsidR="0086758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для осуществления образовательного процесса по </w:t>
      </w:r>
      <w:r w:rsidR="00D4681E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адаптированно</w:t>
      </w:r>
      <w:r w:rsidR="008A51FA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му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модулю</w:t>
      </w:r>
      <w:r w:rsidR="008A40B2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(дисциплине).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разделе приводится перечень 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общих и специальных технических средств обучения,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применяемых при преподавании </w:t>
      </w:r>
      <w:r w:rsidR="00D4681E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адаптированного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модуля (дисциплины) </w:t>
      </w:r>
      <w:r w:rsidR="007A7EA2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обучающимся</w:t>
      </w:r>
      <w:r w:rsidR="005B4BFF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включая </w:t>
      </w:r>
      <w:r w:rsidR="007A7EA2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лиц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с инвалидностью, а также перечень материально-технической базы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для использования ДОТ в процессе преподавания и освоения адапт</w:t>
      </w:r>
      <w:r w:rsidR="008951D5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ированного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модуля (дисциплины) для </w:t>
      </w:r>
      <w:r w:rsidR="00A80ED0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лиц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инвалидностью.</w:t>
      </w:r>
    </w:p>
    <w:p w14:paraId="6F4864A2" w14:textId="7C9D30C3" w:rsidR="00C42C05" w:rsidRPr="000D7604" w:rsidRDefault="00C42C0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Фонд оценочных средств для проведения аттестации</w:t>
      </w:r>
      <w:r w:rsidR="00867585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по </w:t>
      </w:r>
      <w:r w:rsidR="007A03F9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адаптированно</w:t>
      </w:r>
      <w:r w:rsidR="009B6789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му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модулю (дисциплине).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разделе приводится описание показателей и критериев оценивания компетенций на различных этапах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их формирования, описание шкал оценивания,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средств и процедуры оценки результатов освоения </w:t>
      </w:r>
      <w:r w:rsidR="00FD2C9F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адаптированного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модуля (дисциплины)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</w:t>
      </w:r>
      <w:r w:rsidR="007A7EA2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обучающихся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 инвалидностью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, т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иповые контрольные задания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для самоаттестации,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>а также т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иповые контрольные задания или иные материалы, необходимые для оценки знаний, умений, навыков и (или) опыта деятельности, характеризующих этапы формирования компетенций</w:t>
      </w:r>
      <w:r w:rsidR="008675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процессе освоения программы </w:t>
      </w:r>
      <w:r w:rsidR="0069698A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адаптированного 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модуля (дисциплины). 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 xml:space="preserve">Фонд оценочных средств содержит все заявленные в программе модуля (дисциплины) материалы, необходимые для оценки сформированности компетенций </w:t>
      </w:r>
      <w:r w:rsidR="007A7EA2"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обучающихся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47499103" w14:textId="38B10654" w:rsidR="00C42C05" w:rsidRPr="000D7604" w:rsidRDefault="00C42C05" w:rsidP="000D7604">
      <w:pPr>
        <w:pStyle w:val="a3"/>
        <w:numPr>
          <w:ilvl w:val="0"/>
          <w:numId w:val="36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Методические материалы к </w:t>
      </w:r>
      <w:r w:rsidR="00EF53CA"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>адаптированному</w:t>
      </w:r>
      <w:r w:rsidRPr="000D7604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 модулю (дисциплине).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Раздел содержит материалы к лекционным (конспекты лекций, презентации и др.) и практическим занятиям, </w:t>
      </w:r>
      <w:r w:rsidR="00494433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также </w:t>
      </w:r>
      <w:r w:rsidR="002B7B23"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>для самостоятельной работы</w:t>
      </w:r>
      <w:r w:rsidRPr="000D760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(хрестоматийные материалы, словари, биографические справочники, видеоматериалы и др.)</w:t>
      </w:r>
      <w:r w:rsidRPr="000D7604"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  <w:t>.</w:t>
      </w:r>
    </w:p>
    <w:p w14:paraId="6C4D0B29" w14:textId="65C448A3" w:rsidR="00933E48" w:rsidRDefault="00933E48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4AA1BE3" w14:textId="02C86726" w:rsidR="00A80ED0" w:rsidRPr="000D7604" w:rsidRDefault="00A9505A" w:rsidP="000D7604">
      <w:pPr>
        <w:pStyle w:val="a3"/>
        <w:numPr>
          <w:ilvl w:val="0"/>
          <w:numId w:val="34"/>
        </w:numPr>
        <w:tabs>
          <w:tab w:val="left" w:pos="284"/>
        </w:tabs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D7604">
        <w:rPr>
          <w:rFonts w:ascii="Times New Roman" w:hAnsi="Times New Roman" w:cs="Times New Roman"/>
          <w:b/>
          <w:sz w:val="24"/>
          <w:szCs w:val="24"/>
        </w:rPr>
        <w:lastRenderedPageBreak/>
        <w:t>Технические т</w:t>
      </w:r>
      <w:r w:rsidR="00320731" w:rsidRPr="000D7604">
        <w:rPr>
          <w:rFonts w:ascii="Times New Roman" w:hAnsi="Times New Roman" w:cs="Times New Roman"/>
          <w:b/>
          <w:sz w:val="24"/>
          <w:szCs w:val="24"/>
        </w:rPr>
        <w:t>ребования к оформлению адаптированных учебно-методических материалов</w:t>
      </w:r>
      <w:r w:rsidR="000D7604">
        <w:rPr>
          <w:rFonts w:ascii="Times New Roman" w:hAnsi="Times New Roman" w:cs="Times New Roman"/>
          <w:b/>
          <w:sz w:val="24"/>
          <w:szCs w:val="24"/>
        </w:rPr>
        <w:t xml:space="preserve"> (АУММ)</w:t>
      </w:r>
      <w:r w:rsidR="00320731" w:rsidRPr="000D7604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2" w:name="_Hlk13936979"/>
      <w:r w:rsidR="00320731" w:rsidRPr="000D7604">
        <w:rPr>
          <w:rFonts w:ascii="Times New Roman" w:hAnsi="Times New Roman" w:cs="Times New Roman"/>
          <w:b/>
          <w:sz w:val="24"/>
          <w:szCs w:val="24"/>
        </w:rPr>
        <w:t>с учетом требований «универсального дизайна», пр</w:t>
      </w:r>
      <w:r w:rsidR="00A80ED0" w:rsidRPr="000D7604">
        <w:rPr>
          <w:rFonts w:ascii="Times New Roman" w:hAnsi="Times New Roman" w:cs="Times New Roman"/>
          <w:b/>
          <w:sz w:val="24"/>
          <w:szCs w:val="24"/>
        </w:rPr>
        <w:t xml:space="preserve">именения электронного обучения, </w:t>
      </w:r>
      <w:r w:rsidR="00320731" w:rsidRPr="000D7604">
        <w:rPr>
          <w:rFonts w:ascii="Times New Roman" w:hAnsi="Times New Roman" w:cs="Times New Roman"/>
          <w:b/>
          <w:sz w:val="24"/>
          <w:szCs w:val="24"/>
        </w:rPr>
        <w:t>дистанционных образовательных технологий</w:t>
      </w:r>
    </w:p>
    <w:p w14:paraId="53BDBC23" w14:textId="77777777" w:rsidR="00CB2882" w:rsidRPr="005F6B3C" w:rsidRDefault="00CB2882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bookmarkEnd w:id="2"/>
    <w:p w14:paraId="7CFC9ADE" w14:textId="63D7A35F" w:rsidR="00E726B8" w:rsidRPr="005F6B3C" w:rsidRDefault="007A7EA2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АУММ</w:t>
      </w:r>
      <w:r w:rsidR="0078776D" w:rsidRPr="005F6B3C">
        <w:rPr>
          <w:rFonts w:ascii="Times New Roman" w:hAnsi="Times New Roman" w:cs="Times New Roman"/>
          <w:sz w:val="24"/>
          <w:szCs w:val="24"/>
        </w:rPr>
        <w:t xml:space="preserve"> модуля (дисциплины)</w:t>
      </w:r>
      <w:r w:rsidR="00D10AA8" w:rsidRPr="005F6B3C">
        <w:rPr>
          <w:rFonts w:ascii="Times New Roman" w:hAnsi="Times New Roman" w:cs="Times New Roman"/>
          <w:sz w:val="24"/>
          <w:szCs w:val="24"/>
        </w:rPr>
        <w:t>, разработанны</w:t>
      </w:r>
      <w:r w:rsidRPr="005F6B3C">
        <w:rPr>
          <w:rFonts w:ascii="Times New Roman" w:hAnsi="Times New Roman" w:cs="Times New Roman"/>
          <w:sz w:val="24"/>
          <w:szCs w:val="24"/>
        </w:rPr>
        <w:t>е</w:t>
      </w:r>
      <w:r w:rsidR="00D10AA8" w:rsidRPr="005F6B3C">
        <w:rPr>
          <w:rFonts w:ascii="Times New Roman" w:hAnsi="Times New Roman" w:cs="Times New Roman"/>
          <w:sz w:val="24"/>
          <w:szCs w:val="24"/>
        </w:rPr>
        <w:t xml:space="preserve"> для </w:t>
      </w:r>
      <w:r w:rsidR="003E4006" w:rsidRPr="005F6B3C">
        <w:rPr>
          <w:rFonts w:ascii="Times New Roman" w:hAnsi="Times New Roman" w:cs="Times New Roman"/>
          <w:sz w:val="24"/>
          <w:szCs w:val="24"/>
        </w:rPr>
        <w:t>лиц</w:t>
      </w:r>
      <w:r w:rsidR="0078776D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D10AA8" w:rsidRPr="005F6B3C">
        <w:rPr>
          <w:rFonts w:ascii="Times New Roman" w:hAnsi="Times New Roman" w:cs="Times New Roman"/>
          <w:sz w:val="24"/>
          <w:szCs w:val="24"/>
        </w:rPr>
        <w:t xml:space="preserve">с инвалидностью </w:t>
      </w:r>
      <w:r w:rsidR="0078776D" w:rsidRPr="005F6B3C">
        <w:rPr>
          <w:rFonts w:ascii="Times New Roman" w:hAnsi="Times New Roman" w:cs="Times New Roman"/>
          <w:sz w:val="24"/>
          <w:szCs w:val="24"/>
        </w:rPr>
        <w:t xml:space="preserve">в вузе </w:t>
      </w:r>
      <w:r w:rsidR="00D10AA8" w:rsidRPr="005F6B3C">
        <w:rPr>
          <w:rFonts w:ascii="Times New Roman" w:hAnsi="Times New Roman" w:cs="Times New Roman"/>
          <w:sz w:val="24"/>
          <w:szCs w:val="24"/>
        </w:rPr>
        <w:t xml:space="preserve">с целью его использования в процессе </w:t>
      </w:r>
      <w:r w:rsidR="00175C5A" w:rsidRPr="005F6B3C">
        <w:rPr>
          <w:rFonts w:ascii="Times New Roman" w:hAnsi="Times New Roman" w:cs="Times New Roman"/>
          <w:sz w:val="24"/>
          <w:szCs w:val="24"/>
        </w:rPr>
        <w:t xml:space="preserve">электронного обучения, </w:t>
      </w:r>
      <w:r w:rsidR="0078776D" w:rsidRPr="005F6B3C">
        <w:rPr>
          <w:rFonts w:ascii="Times New Roman" w:hAnsi="Times New Roman" w:cs="Times New Roman"/>
          <w:sz w:val="24"/>
          <w:szCs w:val="24"/>
        </w:rPr>
        <w:t>применения дистанционных</w:t>
      </w:r>
      <w:r w:rsidR="00D10AA8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78776D" w:rsidRPr="005F6B3C">
        <w:rPr>
          <w:rFonts w:ascii="Times New Roman" w:hAnsi="Times New Roman" w:cs="Times New Roman"/>
          <w:sz w:val="24"/>
          <w:szCs w:val="24"/>
        </w:rPr>
        <w:t>образовательных технологий</w:t>
      </w:r>
      <w:r w:rsidR="001C719B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D10AA8" w:rsidRPr="005F6B3C">
        <w:rPr>
          <w:rFonts w:ascii="Times New Roman" w:hAnsi="Times New Roman" w:cs="Times New Roman"/>
          <w:sz w:val="24"/>
          <w:szCs w:val="24"/>
        </w:rPr>
        <w:t xml:space="preserve">наиболее целесообразно разрабатывать в </w:t>
      </w:r>
      <w:r w:rsidR="00B75848" w:rsidRPr="005F6B3C">
        <w:rPr>
          <w:rFonts w:ascii="Times New Roman" w:hAnsi="Times New Roman" w:cs="Times New Roman"/>
          <w:sz w:val="24"/>
          <w:szCs w:val="24"/>
        </w:rPr>
        <w:t>форме</w:t>
      </w:r>
      <w:r w:rsidR="00D10AA8" w:rsidRPr="005F6B3C">
        <w:rPr>
          <w:rFonts w:ascii="Times New Roman" w:hAnsi="Times New Roman" w:cs="Times New Roman"/>
          <w:sz w:val="24"/>
          <w:szCs w:val="24"/>
        </w:rPr>
        <w:t xml:space="preserve"> электронного образовательного ресурса (</w:t>
      </w:r>
      <w:r w:rsidR="00617F3F" w:rsidRPr="005F6B3C">
        <w:rPr>
          <w:rFonts w:ascii="Times New Roman" w:hAnsi="Times New Roman" w:cs="Times New Roman"/>
          <w:sz w:val="24"/>
          <w:szCs w:val="24"/>
        </w:rPr>
        <w:t>далее</w:t>
      </w:r>
      <w:r w:rsidR="0078776D" w:rsidRPr="005F6B3C">
        <w:rPr>
          <w:rFonts w:ascii="Times New Roman" w:hAnsi="Times New Roman" w:cs="Times New Roman"/>
          <w:sz w:val="24"/>
          <w:szCs w:val="24"/>
        </w:rPr>
        <w:t xml:space="preserve"> - </w:t>
      </w:r>
      <w:r w:rsidR="00D10AA8" w:rsidRPr="005F6B3C">
        <w:rPr>
          <w:rFonts w:ascii="Times New Roman" w:hAnsi="Times New Roman" w:cs="Times New Roman"/>
          <w:sz w:val="24"/>
          <w:szCs w:val="24"/>
        </w:rPr>
        <w:t>ЭОР)</w:t>
      </w:r>
      <w:r w:rsidR="00825315" w:rsidRPr="005F6B3C">
        <w:rPr>
          <w:rFonts w:ascii="Times New Roman" w:hAnsi="Times New Roman" w:cs="Times New Roman"/>
          <w:sz w:val="24"/>
          <w:szCs w:val="24"/>
        </w:rPr>
        <w:t>.</w:t>
      </w:r>
      <w:r w:rsidR="00175C5A" w:rsidRPr="005F6B3C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1CE3AD3" w14:textId="77777777" w:rsidR="00746340" w:rsidRPr="005F6B3C" w:rsidRDefault="00746340" w:rsidP="005F6B3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 w:cs="Times New Roman"/>
          <w:bCs/>
          <w:i/>
          <w:sz w:val="24"/>
          <w:szCs w:val="24"/>
        </w:rPr>
      </w:pPr>
    </w:p>
    <w:p w14:paraId="5FB37403" w14:textId="4CAC2C4A" w:rsidR="00746340" w:rsidRDefault="007E4CC1" w:rsidP="000D7604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sdt>
        <w:sdtPr>
          <w:rPr>
            <w:rFonts w:ascii="Times New Roman" w:eastAsia="Times New Roman" w:hAnsi="Times New Roman" w:cs="Times New Roman"/>
            <w:b/>
            <w:color w:val="000000"/>
            <w:sz w:val="24"/>
            <w:szCs w:val="24"/>
          </w:rPr>
          <w:tag w:val="goog_rdk_32"/>
          <w:id w:val="1887602055"/>
        </w:sdtPr>
        <w:sdtEndPr/>
        <w:sdtContent/>
      </w:sdt>
      <w:sdt>
        <w:sdtPr>
          <w:rPr>
            <w:rFonts w:ascii="Times New Roman" w:eastAsia="Times New Roman" w:hAnsi="Times New Roman" w:cs="Times New Roman"/>
            <w:b/>
            <w:color w:val="000000"/>
            <w:sz w:val="24"/>
            <w:szCs w:val="24"/>
          </w:rPr>
          <w:tag w:val="goog_rdk_41"/>
          <w:id w:val="-162243173"/>
        </w:sdtPr>
        <w:sdtEndPr/>
        <w:sdtContent/>
      </w:sdt>
      <w:sdt>
        <w:sdtPr>
          <w:rPr>
            <w:rFonts w:ascii="Times New Roman" w:eastAsia="Times New Roman" w:hAnsi="Times New Roman" w:cs="Times New Roman"/>
            <w:b/>
            <w:color w:val="000000"/>
            <w:sz w:val="24"/>
            <w:szCs w:val="24"/>
          </w:rPr>
          <w:tag w:val="goog_rdk_51"/>
          <w:id w:val="1516807959"/>
        </w:sdtPr>
        <w:sdtEndPr/>
        <w:sdtContent/>
      </w:sdt>
      <w:sdt>
        <w:sdtPr>
          <w:rPr>
            <w:rFonts w:ascii="Times New Roman" w:eastAsia="Times New Roman" w:hAnsi="Times New Roman" w:cs="Times New Roman"/>
            <w:b/>
            <w:color w:val="000000"/>
            <w:sz w:val="24"/>
            <w:szCs w:val="24"/>
          </w:rPr>
          <w:tag w:val="goog_rdk_61"/>
          <w:id w:val="1972480028"/>
        </w:sdtPr>
        <w:sdtEndPr/>
        <w:sdtContent/>
      </w:sdt>
      <w:sdt>
        <w:sdtPr>
          <w:rPr>
            <w:rFonts w:ascii="Times New Roman" w:eastAsia="Times New Roman" w:hAnsi="Times New Roman" w:cs="Times New Roman"/>
            <w:b/>
            <w:color w:val="000000"/>
            <w:sz w:val="24"/>
            <w:szCs w:val="24"/>
          </w:rPr>
          <w:tag w:val="goog_rdk_72"/>
          <w:id w:val="-1838522660"/>
        </w:sdtPr>
        <w:sdtEndPr/>
        <w:sdtContent/>
      </w:sdt>
      <w:r w:rsidR="007A7EA2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Общие технические требования к разработке и оформлению </w:t>
      </w:r>
      <w:r w:rsidR="00746340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ЭОР</w:t>
      </w:r>
      <w:r w:rsidR="00617F3F" w:rsidRPr="000D760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14:paraId="191BAF9B" w14:textId="77777777" w:rsidR="00933E48" w:rsidRPr="000D7604" w:rsidRDefault="00933E48" w:rsidP="000D7604">
      <w:pPr>
        <w:pBdr>
          <w:top w:val="nil"/>
          <w:left w:val="nil"/>
          <w:bottom w:val="nil"/>
          <w:right w:val="nil"/>
          <w:between w:val="nil"/>
        </w:pBd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14:paraId="02767C40" w14:textId="77777777" w:rsidR="00746340" w:rsidRPr="00933E48" w:rsidRDefault="00746340" w:rsidP="000D7604">
      <w:pPr>
        <w:pStyle w:val="a3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Перед форматированием материала необходимо </w:t>
      </w:r>
      <w:r w:rsidRPr="00933E48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</w:rPr>
        <w:t>произвести очистку формата</w:t>
      </w: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для удаления скрытых символов. </w:t>
      </w:r>
    </w:p>
    <w:p w14:paraId="16894F9C" w14:textId="77777777" w:rsidR="00746340" w:rsidRPr="00933E48" w:rsidRDefault="00746340" w:rsidP="00933E48">
      <w:pPr>
        <w:pStyle w:val="a3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Текстовый материал форматируется согласно следующим требованиям: </w:t>
      </w:r>
    </w:p>
    <w:p w14:paraId="2CBFDB88" w14:textId="77777777" w:rsidR="00746340" w:rsidRPr="005F6B3C" w:rsidRDefault="00746340" w:rsidP="000D7604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формат страницы А4 (210мм х 297мм); </w:t>
      </w:r>
    </w:p>
    <w:p w14:paraId="5755C24D" w14:textId="77777777" w:rsidR="00746340" w:rsidRPr="005F6B3C" w:rsidRDefault="00746340" w:rsidP="000D7604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>поля: верхнее - 2 см, нижнее - 2 см, левое - 3 см, правое - 1,5 см;</w:t>
      </w:r>
    </w:p>
    <w:p w14:paraId="100BF245" w14:textId="77777777" w:rsidR="00746340" w:rsidRPr="005F6B3C" w:rsidRDefault="00746340" w:rsidP="000D7604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</w:pP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>шрифт</w:t>
      </w:r>
      <w:r w:rsidRPr="005F6B3C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</w:t>
      </w: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>текста</w:t>
      </w:r>
      <w:r w:rsidRPr="005F6B3C">
        <w:rPr>
          <w:rFonts w:ascii="Times New Roman" w:eastAsia="Calibri" w:hAnsi="Times New Roman" w:cs="Times New Roman"/>
          <w:color w:val="000000"/>
          <w:sz w:val="24"/>
          <w:szCs w:val="24"/>
          <w:lang w:val="en-US"/>
        </w:rPr>
        <w:t xml:space="preserve"> - Times New Roman; </w:t>
      </w:r>
    </w:p>
    <w:p w14:paraId="355A02EE" w14:textId="77777777" w:rsidR="00746340" w:rsidRPr="005F6B3C" w:rsidRDefault="00746340" w:rsidP="000D7604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размер шрифта - 14; </w:t>
      </w:r>
    </w:p>
    <w:p w14:paraId="592F3156" w14:textId="77777777" w:rsidR="00746340" w:rsidRPr="005F6B3C" w:rsidRDefault="00746340" w:rsidP="000D7604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абзацный отступ - 1,25 см; </w:t>
      </w:r>
    </w:p>
    <w:p w14:paraId="02849806" w14:textId="77777777" w:rsidR="00746340" w:rsidRPr="005F6B3C" w:rsidRDefault="00746340" w:rsidP="000D7604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>межстрочный интервал - одинарный;</w:t>
      </w:r>
    </w:p>
    <w:p w14:paraId="33C8C13F" w14:textId="77777777" w:rsidR="00746340" w:rsidRPr="005F6B3C" w:rsidRDefault="00746340" w:rsidP="000D7604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выравнивание текста - по ширине; </w:t>
      </w:r>
    </w:p>
    <w:p w14:paraId="37AA6807" w14:textId="450EC8CB" w:rsidR="00746340" w:rsidRPr="005F6B3C" w:rsidRDefault="00746340" w:rsidP="000D7604">
      <w:pPr>
        <w:numPr>
          <w:ilvl w:val="0"/>
          <w:numId w:val="38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5F6B3C">
        <w:rPr>
          <w:rFonts w:ascii="Times New Roman" w:eastAsia="Calibri" w:hAnsi="Times New Roman" w:cs="Times New Roman"/>
          <w:color w:val="000000"/>
          <w:sz w:val="24"/>
          <w:szCs w:val="24"/>
        </w:rPr>
        <w:t>расстановка переносов - нет.</w:t>
      </w:r>
    </w:p>
    <w:p w14:paraId="4C19A0FE" w14:textId="0816C481" w:rsidR="00CB2882" w:rsidRPr="00933E48" w:rsidRDefault="007A7EA2" w:rsidP="000D7604">
      <w:pPr>
        <w:pStyle w:val="a3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Набор формул производится в текстовых редакторах или в редакторе </w:t>
      </w:r>
      <w:proofErr w:type="spellStart"/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fohmat</w:t>
      </w:r>
      <w:proofErr w:type="spellEnd"/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TEX, позволя</w:t>
      </w:r>
      <w:r w:rsidR="00CB2882"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ющих реализовать данную функцию.</w:t>
      </w:r>
    </w:p>
    <w:p w14:paraId="1B866FC6" w14:textId="333440FF" w:rsidR="00746340" w:rsidRPr="00933E48" w:rsidRDefault="00746340" w:rsidP="000D7604">
      <w:pPr>
        <w:pStyle w:val="a3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Оформление списков и нумерацию </w:t>
      </w:r>
      <w:r w:rsidR="00DC14FD"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осуществляется посредством</w:t>
      </w: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инструментов «Маркеры» и «Нумерация».</w:t>
      </w:r>
    </w:p>
    <w:p w14:paraId="0F7ACF7B" w14:textId="6F93B550" w:rsidR="00746340" w:rsidRPr="00933E48" w:rsidRDefault="00746340" w:rsidP="000D7604">
      <w:pPr>
        <w:pStyle w:val="a3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Термины глоссария необходимо выделить полужирным курсивом и расположить в алфавитном порядке с отступом первой строки, а через</w:t>
      </w:r>
      <w:r w:rsidR="00A80ED0"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тире указать значение термина. Если термин имеет несколько определений, то их следует пронумеровать. В случае вынесения термина в глоссарий</w:t>
      </w:r>
      <w:r w:rsidR="00867585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в исходном тексте он выделяется курсивом. </w:t>
      </w:r>
    </w:p>
    <w:p w14:paraId="75765F46" w14:textId="2B6CF461" w:rsidR="00746340" w:rsidRPr="00933E48" w:rsidRDefault="00746340" w:rsidP="000D7604">
      <w:pPr>
        <w:pStyle w:val="a3"/>
        <w:numPr>
          <w:ilvl w:val="0"/>
          <w:numId w:val="37"/>
        </w:numPr>
        <w:pBdr>
          <w:top w:val="nil"/>
          <w:left w:val="nil"/>
          <w:bottom w:val="nil"/>
          <w:right w:val="nil"/>
          <w:between w:val="nil"/>
        </w:pBdr>
        <w:tabs>
          <w:tab w:val="left" w:pos="567"/>
        </w:tabs>
        <w:spacing w:after="0" w:line="240" w:lineRule="auto"/>
        <w:ind w:left="851" w:hanging="709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</w:pP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Список литературы оформляется согласно требованиям ГОСТ</w:t>
      </w:r>
      <w:r w:rsid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 </w:t>
      </w:r>
      <w:r w:rsidR="00933E48"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>Р7.0.5-2008</w:t>
      </w:r>
      <w:r w:rsidRPr="00933E48">
        <w:rPr>
          <w:rFonts w:ascii="Times New Roman" w:eastAsia="Times New Roman" w:hAnsi="Times New Roman" w:cs="Times New Roman"/>
          <w:iCs/>
          <w:color w:val="000000"/>
          <w:sz w:val="24"/>
          <w:szCs w:val="24"/>
        </w:rPr>
        <w:t xml:space="preserve">. </w:t>
      </w:r>
    </w:p>
    <w:p w14:paraId="040C6CC2" w14:textId="77777777" w:rsidR="00933E48" w:rsidRDefault="00933E48">
      <w:pPr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br w:type="page"/>
      </w:r>
    </w:p>
    <w:p w14:paraId="20EB50E1" w14:textId="7F3DC99F" w:rsidR="00825315" w:rsidRPr="00933E48" w:rsidRDefault="007A7EA2" w:rsidP="00933E48">
      <w:pPr>
        <w:pStyle w:val="a3"/>
        <w:numPr>
          <w:ilvl w:val="0"/>
          <w:numId w:val="34"/>
        </w:numPr>
        <w:tabs>
          <w:tab w:val="left" w:pos="284"/>
        </w:tabs>
        <w:spacing w:after="0" w:line="240" w:lineRule="auto"/>
        <w:ind w:left="0" w:firstLine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933E48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Технические требования к разработке </w:t>
      </w:r>
      <w:r w:rsidR="00825315" w:rsidRPr="00933E48">
        <w:rPr>
          <w:rFonts w:ascii="Times New Roman" w:hAnsi="Times New Roman" w:cs="Times New Roman"/>
          <w:b/>
          <w:sz w:val="24"/>
          <w:szCs w:val="24"/>
        </w:rPr>
        <w:t xml:space="preserve">и оформлению </w:t>
      </w:r>
      <w:r w:rsidR="003E4006" w:rsidRPr="00933E48">
        <w:rPr>
          <w:rFonts w:ascii="Times New Roman" w:hAnsi="Times New Roman" w:cs="Times New Roman"/>
          <w:b/>
          <w:sz w:val="24"/>
          <w:szCs w:val="24"/>
        </w:rPr>
        <w:t xml:space="preserve">электронных образовательных </w:t>
      </w:r>
      <w:r w:rsidR="003E4006" w:rsidRPr="002506D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ресурсов</w:t>
      </w:r>
      <w:r w:rsidR="00825315" w:rsidRPr="002506D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</w:t>
      </w:r>
      <w:r w:rsidR="00E84E54" w:rsidRPr="002506D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(далее-ЭОР) </w:t>
      </w:r>
      <w:r w:rsidR="00825315" w:rsidRPr="002506DA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с учетом </w:t>
      </w:r>
      <w:r w:rsidR="00825315" w:rsidRPr="00933E48">
        <w:rPr>
          <w:rFonts w:ascii="Times New Roman" w:hAnsi="Times New Roman" w:cs="Times New Roman"/>
          <w:b/>
          <w:sz w:val="24"/>
          <w:szCs w:val="24"/>
        </w:rPr>
        <w:t>требований «универсального дизайна»</w:t>
      </w:r>
    </w:p>
    <w:p w14:paraId="7E8A809B" w14:textId="1B322085" w:rsidR="00A80ED0" w:rsidRDefault="00A80ED0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4"/>
        <w:tblW w:w="5000" w:type="pct"/>
        <w:jc w:val="center"/>
        <w:tblLayout w:type="fixed"/>
        <w:tblCellMar>
          <w:left w:w="28" w:type="dxa"/>
          <w:right w:w="57" w:type="dxa"/>
        </w:tblCellMar>
        <w:tblLook w:val="04A0" w:firstRow="1" w:lastRow="0" w:firstColumn="1" w:lastColumn="0" w:noHBand="0" w:noVBand="1"/>
      </w:tblPr>
      <w:tblGrid>
        <w:gridCol w:w="4720"/>
        <w:gridCol w:w="4720"/>
      </w:tblGrid>
      <w:tr w:rsidR="00933E48" w14:paraId="6A801D56" w14:textId="77777777" w:rsidTr="00C351D4">
        <w:trPr>
          <w:jc w:val="center"/>
        </w:trPr>
        <w:tc>
          <w:tcPr>
            <w:tcW w:w="2500" w:type="pct"/>
          </w:tcPr>
          <w:p w14:paraId="510618F7" w14:textId="542FF32B" w:rsidR="00933E48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Принципы </w:t>
            </w:r>
            <w:r w:rsidRPr="005F6B3C">
              <w:rPr>
                <w:rFonts w:ascii="Times New Roman" w:hAnsi="Times New Roman" w:cs="Times New Roman"/>
                <w:b/>
                <w:sz w:val="24"/>
                <w:szCs w:val="24"/>
              </w:rPr>
              <w:t>универсального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дизайна</w:t>
            </w:r>
          </w:p>
        </w:tc>
        <w:tc>
          <w:tcPr>
            <w:tcW w:w="2500" w:type="pct"/>
          </w:tcPr>
          <w:p w14:paraId="71F8A288" w14:textId="4E909874" w:rsidR="00933E48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/>
                <w:sz w:val="24"/>
                <w:szCs w:val="24"/>
              </w:rPr>
              <w:t>Технические требования к оформлению АУММ в форме ЭОР</w:t>
            </w:r>
          </w:p>
        </w:tc>
      </w:tr>
      <w:tr w:rsidR="00933E48" w14:paraId="44AC1D9F" w14:textId="77777777" w:rsidTr="00C351D4">
        <w:trPr>
          <w:jc w:val="center"/>
        </w:trPr>
        <w:tc>
          <w:tcPr>
            <w:tcW w:w="2500" w:type="pct"/>
          </w:tcPr>
          <w:p w14:paraId="1B4CA88E" w14:textId="58E9042E" w:rsidR="00933E48" w:rsidRPr="00C351D4" w:rsidRDefault="00C351D4" w:rsidP="00C351D4">
            <w:pPr>
              <w:shd w:val="clear" w:color="auto" w:fill="FFFFFF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1. </w:t>
            </w:r>
            <w:r w:rsidR="00933E48" w:rsidRPr="00C351D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Легко воспринимаемая информация. </w:t>
            </w:r>
            <w:r w:rsidR="00933E48"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Информация должна быть представлена максимально понятно и многократно</w:t>
            </w:r>
            <w:r w:rsidR="008675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="00933E48"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по-разному: визуально, тактильно, вербально.</w:t>
            </w:r>
          </w:p>
          <w:p w14:paraId="66EB1CC3" w14:textId="5951B8F1" w:rsidR="00933E48" w:rsidRPr="00C351D4" w:rsidRDefault="00933E48" w:rsidP="00C351D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Ее восприятие не должно зависеть</w:t>
            </w:r>
            <w:r w:rsidR="008675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от условий внешней среды</w:t>
            </w:r>
            <w:r w:rsidR="008675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от индивидуальных особенностей лиц с инвалидностью. </w:t>
            </w:r>
          </w:p>
          <w:p w14:paraId="4FF255AA" w14:textId="7EE4A4EE" w:rsidR="00933E48" w:rsidRPr="00C351D4" w:rsidRDefault="00933E48" w:rsidP="00C351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Инструкции и правила должны быть просты и понятны, обеспечена возможность восприятия информации людьми, использующими разные средства и технологии.</w:t>
            </w:r>
          </w:p>
        </w:tc>
        <w:tc>
          <w:tcPr>
            <w:tcW w:w="2500" w:type="pct"/>
          </w:tcPr>
          <w:p w14:paraId="61140F98" w14:textId="53D02493" w:rsidR="00933E48" w:rsidRPr="005F6B3C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Графический материал (рисунки, схемы, графики и пр.) должен быть высокого разрешения формата .</w:t>
            </w:r>
            <w:proofErr w:type="spellStart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jpeg</w:t>
            </w:r>
            <w:proofErr w:type="spellEnd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, .</w:t>
            </w:r>
            <w:proofErr w:type="spellStart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png</w:t>
            </w:r>
            <w:proofErr w:type="spellEnd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gif</w:t>
            </w:r>
            <w:proofErr w:type="spellEnd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. Если графический материал размещается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как отдельный элемент ЭОР, то он представляется отдельным файлом с говорящим названием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и помещается в папку «Тема №_». </w:t>
            </w:r>
          </w:p>
          <w:p w14:paraId="1ECD4A67" w14:textId="3D980C0B" w:rsidR="00933E48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В случае размещения графического материала в тексте ЭОР подпись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к нему выполняется ниже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с выравниванием по центру в виде «Рисунок № - Название». Весь материал должен отвечать требованиям доступности </w:t>
            </w:r>
            <w:proofErr w:type="spellStart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proofErr w:type="spellEnd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-контента - </w:t>
            </w:r>
            <w:proofErr w:type="spellStart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Web</w:t>
            </w:r>
            <w:proofErr w:type="spellEnd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Content</w:t>
            </w:r>
            <w:proofErr w:type="spellEnd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Accessibility</w:t>
            </w:r>
            <w:proofErr w:type="spellEnd"/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(WCAG) 2.0.</w:t>
            </w:r>
          </w:p>
        </w:tc>
      </w:tr>
      <w:tr w:rsidR="00933E48" w14:paraId="167A9EFD" w14:textId="77777777" w:rsidTr="00C351D4">
        <w:trPr>
          <w:jc w:val="center"/>
        </w:trPr>
        <w:tc>
          <w:tcPr>
            <w:tcW w:w="2500" w:type="pct"/>
          </w:tcPr>
          <w:p w14:paraId="4B549829" w14:textId="77777777" w:rsidR="00C351D4" w:rsidRDefault="00C351D4" w:rsidP="00C351D4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 xml:space="preserve">2. </w:t>
            </w:r>
            <w:r w:rsidRPr="00C351D4">
              <w:rPr>
                <w:rFonts w:ascii="Times New Roman" w:hAnsi="Times New Roman" w:cs="Times New Roman"/>
                <w:bCs/>
                <w:i/>
                <w:sz w:val="24"/>
                <w:szCs w:val="24"/>
              </w:rPr>
              <w:t>Гибкость в использовании</w:t>
            </w:r>
            <w:r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  <w:p w14:paraId="19F92C30" w14:textId="26BF3B78" w:rsidR="00933E48" w:rsidRPr="00C351D4" w:rsidRDefault="00C351D4" w:rsidP="00C351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При разработке ЭОР необходимо учитывать определенные особенности и предпочтения потребителей (например, левшей и правшей, людей с различной скоростью реакции)</w:t>
            </w:r>
            <w:r w:rsidR="00867585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 обеспечить возможность вариантов использования услуг и </w:t>
            </w:r>
            <w:proofErr w:type="gramStart"/>
            <w:r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предметов.</w:t>
            </w:r>
            <w:r w:rsidR="00933E48" w:rsidRPr="00C351D4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proofErr w:type="gramEnd"/>
          </w:p>
        </w:tc>
        <w:tc>
          <w:tcPr>
            <w:tcW w:w="2500" w:type="pct"/>
          </w:tcPr>
          <w:p w14:paraId="753B2B27" w14:textId="77777777" w:rsidR="00933E48" w:rsidRPr="005F6B3C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Для разработки ЭОР применяются программные оболочки, являющиеся свободно распространяемыми с открытым исходным кодом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tag w:val="goog_rdk_60"/>
                <w:id w:val="-511375971"/>
              </w:sdtPr>
              <w:sdtEndPr/>
              <w:sdtContent/>
            </w:sdt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tag w:val="goog_rdk_71"/>
                <w:id w:val="-1501045236"/>
              </w:sdtPr>
              <w:sdtEndPr/>
              <w:sdtContent/>
            </w:sdt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(ELML и др.).</w:t>
            </w:r>
          </w:p>
          <w:p w14:paraId="79F37D10" w14:textId="25CEC897" w:rsidR="00933E48" w:rsidRPr="005F6B3C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При использовании собственных программных разработок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для создания ЭОР вузы обязаны учитывать требования </w:t>
            </w:r>
          </w:p>
          <w:p w14:paraId="0D11BF6F" w14:textId="77777777" w:rsidR="00933E48" w:rsidRPr="005F6B3C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к универсальности дизайна АУММ:</w:t>
            </w:r>
          </w:p>
          <w:p w14:paraId="7CE9B919" w14:textId="0D7983F1" w:rsidR="00933E48" w:rsidRPr="005F6B3C" w:rsidRDefault="00933E48" w:rsidP="00C351D4">
            <w:pPr>
              <w:pStyle w:val="a3"/>
              <w:numPr>
                <w:ilvl w:val="0"/>
                <w:numId w:val="4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озвучивать текст;</w:t>
            </w:r>
          </w:p>
          <w:p w14:paraId="2D6EE1A1" w14:textId="42299390" w:rsidR="00933E48" w:rsidRPr="005F6B3C" w:rsidRDefault="00933E48" w:rsidP="00C351D4">
            <w:pPr>
              <w:pStyle w:val="a3"/>
              <w:numPr>
                <w:ilvl w:val="0"/>
                <w:numId w:val="4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изменять цвет и размер шрифта;</w:t>
            </w:r>
          </w:p>
          <w:p w14:paraId="11D2A68C" w14:textId="65B927DB" w:rsidR="00933E48" w:rsidRPr="005F6B3C" w:rsidRDefault="00933E48" w:rsidP="00C351D4">
            <w:pPr>
              <w:pStyle w:val="a3"/>
              <w:numPr>
                <w:ilvl w:val="0"/>
                <w:numId w:val="4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изменять цвет фона.</w:t>
            </w:r>
          </w:p>
          <w:p w14:paraId="0720F599" w14:textId="594C0028" w:rsidR="00933E48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Вуз–разработчик оставляет за собой право выбора плагина.</w:t>
            </w:r>
          </w:p>
        </w:tc>
      </w:tr>
      <w:tr w:rsidR="00933E48" w14:paraId="54524594" w14:textId="77777777" w:rsidTr="00C351D4">
        <w:trPr>
          <w:jc w:val="center"/>
        </w:trPr>
        <w:tc>
          <w:tcPr>
            <w:tcW w:w="2500" w:type="pct"/>
          </w:tcPr>
          <w:p w14:paraId="7932106C" w14:textId="2B01C44B" w:rsidR="00933E48" w:rsidRPr="00C351D4" w:rsidRDefault="00C351D4" w:rsidP="00C351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3. </w:t>
            </w:r>
            <w:r w:rsidRPr="00C351D4">
              <w:rPr>
                <w:rFonts w:ascii="Times New Roman" w:hAnsi="Times New Roman" w:cs="Times New Roman"/>
                <w:i/>
                <w:sz w:val="24"/>
                <w:szCs w:val="24"/>
              </w:rPr>
              <w:t>Равенство в использовании</w:t>
            </w: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. Использование ЭОР всеми лицами с инвалидностью различных нозологий.</w:t>
            </w:r>
          </w:p>
        </w:tc>
        <w:tc>
          <w:tcPr>
            <w:tcW w:w="2500" w:type="pct"/>
          </w:tcPr>
          <w:p w14:paraId="34B2E794" w14:textId="46C056AC" w:rsidR="00933E48" w:rsidRPr="005F6B3C" w:rsidRDefault="00933E48" w:rsidP="00C35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Для обучающихся с инвалидностью предусматривается вариативность использования различных плагинов. При этом разработчикам ЭОР необходимо учитывать доступность плагина и прописать технические требования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для его использования. </w:t>
            </w:r>
          </w:p>
          <w:p w14:paraId="4E6AEDE2" w14:textId="3759AC3D" w:rsidR="00933E48" w:rsidRPr="005F6B3C" w:rsidRDefault="00933E48" w:rsidP="00C35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При выборе плагина разработчикам необходимо руководствоваться возможностью изменять параметры текста:</w:t>
            </w:r>
          </w:p>
          <w:p w14:paraId="7734DE20" w14:textId="77777777" w:rsidR="00933E48" w:rsidRPr="005F6B3C" w:rsidRDefault="00933E48" w:rsidP="00C351D4">
            <w:pPr>
              <w:pStyle w:val="a3"/>
              <w:numPr>
                <w:ilvl w:val="0"/>
                <w:numId w:val="4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озвучить текст;</w:t>
            </w:r>
          </w:p>
          <w:p w14:paraId="423A6876" w14:textId="77777777" w:rsidR="00933E48" w:rsidRPr="005F6B3C" w:rsidRDefault="00933E48" w:rsidP="00C351D4">
            <w:pPr>
              <w:pStyle w:val="a3"/>
              <w:numPr>
                <w:ilvl w:val="0"/>
                <w:numId w:val="4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изменить размер и цвет шрифта;</w:t>
            </w:r>
          </w:p>
          <w:p w14:paraId="55C65401" w14:textId="77777777" w:rsidR="00933E48" w:rsidRPr="005F6B3C" w:rsidRDefault="00933E48" w:rsidP="00C351D4">
            <w:pPr>
              <w:pStyle w:val="a3"/>
              <w:numPr>
                <w:ilvl w:val="0"/>
                <w:numId w:val="42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изменить цвет фона.</w:t>
            </w:r>
          </w:p>
          <w:p w14:paraId="10ACE823" w14:textId="34917BBD" w:rsidR="00933E48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Вуз-разработчик оставляет за собой право выбора плагина.</w:t>
            </w:r>
          </w:p>
        </w:tc>
      </w:tr>
      <w:tr w:rsidR="00933E48" w14:paraId="1635EECA" w14:textId="77777777" w:rsidTr="00C351D4">
        <w:trPr>
          <w:jc w:val="center"/>
        </w:trPr>
        <w:tc>
          <w:tcPr>
            <w:tcW w:w="2500" w:type="pct"/>
          </w:tcPr>
          <w:p w14:paraId="730247A8" w14:textId="6909F757" w:rsidR="00933E48" w:rsidRPr="00C351D4" w:rsidRDefault="00C351D4" w:rsidP="00C351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 </w:t>
            </w:r>
            <w:r w:rsidRPr="00C351D4">
              <w:rPr>
                <w:rFonts w:ascii="Times New Roman" w:hAnsi="Times New Roman" w:cs="Times New Roman"/>
                <w:i/>
                <w:sz w:val="24"/>
                <w:szCs w:val="24"/>
              </w:rPr>
              <w:t>Простой и интуитивно понятный дизайн</w:t>
            </w: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 xml:space="preserve">. Обучающийся с инвалидностью независимо </w:t>
            </w:r>
            <w:r w:rsidRPr="00C351D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от опыта, уровня грамотности, знаний языка, способности сконцентрировать внимание должен понимать,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как использовать продукт. Разработчики ЭОР должны обеспечить наличие эффективных подсказок, при расположении информации обязательно учесть степень ее значимости.</w:t>
            </w:r>
          </w:p>
        </w:tc>
        <w:tc>
          <w:tcPr>
            <w:tcW w:w="2500" w:type="pct"/>
          </w:tcPr>
          <w:p w14:paraId="1B9549FB" w14:textId="6D72D2E3" w:rsidR="00C351D4" w:rsidRPr="005F6B3C" w:rsidRDefault="00C351D4" w:rsidP="00C351D4">
            <w:pPr>
              <w:pStyle w:val="a3"/>
              <w:ind w:left="0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Учебный материал в ЭОР должен быть структурирован, разделен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на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соответствующие блоки и быть единообразным по оформлению. </w:t>
            </w:r>
          </w:p>
          <w:p w14:paraId="3983F40A" w14:textId="55FE5F25" w:rsidR="00933E48" w:rsidRDefault="00C351D4" w:rsidP="00C351D4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Необходимо представить четкую пошаговую инструкцию по работе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с ЭОР</w:t>
            </w:r>
          </w:p>
        </w:tc>
      </w:tr>
      <w:tr w:rsidR="00933E48" w14:paraId="038F4F3A" w14:textId="77777777" w:rsidTr="00C351D4">
        <w:trPr>
          <w:jc w:val="center"/>
        </w:trPr>
        <w:tc>
          <w:tcPr>
            <w:tcW w:w="2500" w:type="pct"/>
          </w:tcPr>
          <w:p w14:paraId="3F223490" w14:textId="77777777" w:rsidR="00C351D4" w:rsidRDefault="00C351D4" w:rsidP="00C35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5. </w:t>
            </w:r>
            <w:r w:rsidRPr="00C351D4">
              <w:rPr>
                <w:rFonts w:ascii="Times New Roman" w:hAnsi="Times New Roman" w:cs="Times New Roman"/>
                <w:i/>
                <w:sz w:val="24"/>
                <w:szCs w:val="24"/>
              </w:rPr>
              <w:t>Допустимость ошибки</w:t>
            </w: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617F1B5B" w14:textId="60886255" w:rsidR="00C351D4" w:rsidRPr="00C351D4" w:rsidRDefault="00C351D4" w:rsidP="00C35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При разработке ЭОР необходимо свести к минимуму опасность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и негативные последствия непреднамеренных или случайных действий лиц с инвалидностью.</w:t>
            </w:r>
          </w:p>
          <w:p w14:paraId="20B152B9" w14:textId="77777777" w:rsidR="00C351D4" w:rsidRDefault="00C351D4" w:rsidP="00C35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6. </w:t>
            </w:r>
            <w:r w:rsidRPr="00C351D4">
              <w:rPr>
                <w:rFonts w:ascii="Times New Roman" w:hAnsi="Times New Roman" w:cs="Times New Roman"/>
                <w:i/>
                <w:sz w:val="24"/>
                <w:szCs w:val="24"/>
              </w:rPr>
              <w:t>Низкое физическое усилие</w:t>
            </w: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2E1675FA" w14:textId="5A1B2986" w:rsidR="00933E48" w:rsidRPr="00C351D4" w:rsidRDefault="00C351D4" w:rsidP="00C351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Использование всех элементов ЭОР должно быть эффективным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и удобным, применяться без особого усилия. Необходимо минимизировать продолжительность и повторяющиеся действия лиц с инвалидностью.</w:t>
            </w:r>
          </w:p>
        </w:tc>
        <w:tc>
          <w:tcPr>
            <w:tcW w:w="2500" w:type="pct"/>
          </w:tcPr>
          <w:p w14:paraId="2EB8D34F" w14:textId="158671A8" w:rsidR="00933E48" w:rsidRDefault="00C351D4" w:rsidP="00C351D4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Файлы с тестовыми заданиями разбиваются по темам дисциплины. Предлагается возможность пропуска сложного на текущий момент задания с возможностью возврата к нему вновь.</w:t>
            </w:r>
          </w:p>
        </w:tc>
      </w:tr>
      <w:tr w:rsidR="00933E48" w14:paraId="1504FACB" w14:textId="77777777" w:rsidTr="00C351D4">
        <w:trPr>
          <w:jc w:val="center"/>
        </w:trPr>
        <w:tc>
          <w:tcPr>
            <w:tcW w:w="2500" w:type="pct"/>
          </w:tcPr>
          <w:p w14:paraId="2BDF0929" w14:textId="5B9CA1DE" w:rsidR="00933E48" w:rsidRPr="00C351D4" w:rsidRDefault="00C351D4" w:rsidP="00C351D4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7. </w:t>
            </w:r>
            <w:r w:rsidR="00933E48" w:rsidRPr="00C351D4">
              <w:rPr>
                <w:rFonts w:ascii="Times New Roman" w:hAnsi="Times New Roman" w:cs="Times New Roman"/>
                <w:i/>
                <w:sz w:val="24"/>
                <w:szCs w:val="24"/>
              </w:rPr>
              <w:t>Размер и пространство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33E48" w:rsidRPr="00C351D4">
              <w:rPr>
                <w:rFonts w:ascii="Times New Roman" w:hAnsi="Times New Roman" w:cs="Times New Roman"/>
                <w:i/>
                <w:sz w:val="24"/>
                <w:szCs w:val="24"/>
              </w:rPr>
              <w:t>для доступа и использования.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33E48" w:rsidRPr="00C351D4">
              <w:rPr>
                <w:rFonts w:ascii="Times New Roman" w:hAnsi="Times New Roman" w:cs="Times New Roman"/>
                <w:sz w:val="24"/>
                <w:szCs w:val="24"/>
              </w:rPr>
              <w:t xml:space="preserve"> При использовании ЭОР должно быть предусмотрено достаточно пространства как для самого лица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33E48" w:rsidRPr="00C351D4">
              <w:rPr>
                <w:rFonts w:ascii="Times New Roman" w:hAnsi="Times New Roman" w:cs="Times New Roman"/>
                <w:sz w:val="24"/>
                <w:szCs w:val="24"/>
              </w:rPr>
              <w:t>с инвалидностью, так и, в случае необходимости, для его помощника, обеспечены удобный подход и доступ к важным элементам, и их видимость. Условие доступности предоставляет возможность использования для всех лиц с инвалидностью вне зависимости от нозологии.</w:t>
            </w:r>
          </w:p>
        </w:tc>
        <w:tc>
          <w:tcPr>
            <w:tcW w:w="2500" w:type="pct"/>
          </w:tcPr>
          <w:p w14:paraId="761BC6F0" w14:textId="411EB2CB" w:rsidR="00933E48" w:rsidRPr="005F6B3C" w:rsidRDefault="00933E48" w:rsidP="00C351D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Для обучающихся с инвалидностью предусматривается вариативность использования различных плагинов. При этом разработчикам ЭОР необходимо учитывать доступность плагина и прописать технические требования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для его использования. При выборе плагина разработчикам необходимо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руководствоваться возможностью лица с инвалидностью изменять параметры текста:</w:t>
            </w:r>
          </w:p>
          <w:p w14:paraId="22ABD2BC" w14:textId="59774D7D" w:rsidR="00933E48" w:rsidRPr="00C351D4" w:rsidRDefault="00933E48" w:rsidP="00C351D4">
            <w:pPr>
              <w:pStyle w:val="a3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озвучить текст;</w:t>
            </w:r>
          </w:p>
          <w:p w14:paraId="34C03F5A" w14:textId="6D9EE2FC" w:rsidR="00933E48" w:rsidRPr="00C351D4" w:rsidRDefault="00933E48" w:rsidP="00C351D4">
            <w:pPr>
              <w:pStyle w:val="a3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изменить размер и цвет шрифта;</w:t>
            </w:r>
          </w:p>
          <w:p w14:paraId="4E4B3D5B" w14:textId="00E9AEBA" w:rsidR="00933E48" w:rsidRPr="00C351D4" w:rsidRDefault="00933E48" w:rsidP="00C351D4">
            <w:pPr>
              <w:pStyle w:val="a3"/>
              <w:numPr>
                <w:ilvl w:val="0"/>
                <w:numId w:val="43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C351D4">
              <w:rPr>
                <w:rFonts w:ascii="Times New Roman" w:hAnsi="Times New Roman" w:cs="Times New Roman"/>
                <w:sz w:val="24"/>
                <w:szCs w:val="24"/>
              </w:rPr>
              <w:t>изменить цвет фона.</w:t>
            </w:r>
          </w:p>
          <w:p w14:paraId="266F405D" w14:textId="377DA7D9" w:rsidR="00933E48" w:rsidRDefault="00933E48" w:rsidP="00C351D4">
            <w:pPr>
              <w:pStyle w:val="a3"/>
              <w:ind w:left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Вуз-разработчик оставляет за собой право выбора плагина.</w:t>
            </w:r>
          </w:p>
        </w:tc>
      </w:tr>
    </w:tbl>
    <w:p w14:paraId="01E420A6" w14:textId="1F763ABB" w:rsidR="002906E2" w:rsidRDefault="002906E2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15B7CBDD" w14:textId="77777777" w:rsidR="002906E2" w:rsidRDefault="002906E2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35F47436" w14:textId="77777777" w:rsidR="000137DA" w:rsidRPr="002906E2" w:rsidRDefault="000137DA" w:rsidP="002906E2">
      <w:pPr>
        <w:pStyle w:val="af3"/>
        <w:rPr>
          <w:rStyle w:val="fontstyle01"/>
        </w:rPr>
      </w:pPr>
      <w:r w:rsidRPr="002906E2">
        <w:rPr>
          <w:rStyle w:val="fontstyle01"/>
        </w:rPr>
        <w:lastRenderedPageBreak/>
        <w:t>Методические рекомендац</w:t>
      </w:r>
      <w:r w:rsidR="00A80ED0" w:rsidRPr="002906E2">
        <w:rPr>
          <w:rStyle w:val="fontstyle01"/>
        </w:rPr>
        <w:t xml:space="preserve">ии по разработке адаптированных </w:t>
      </w:r>
      <w:r w:rsidRPr="002906E2">
        <w:rPr>
          <w:rStyle w:val="fontstyle01"/>
        </w:rPr>
        <w:t>учебно-методических материалов с учетом требований «универсального дизайна», применения электронного обучения, дистанционных образовательных технологий</w:t>
      </w:r>
    </w:p>
    <w:p w14:paraId="7E1B11A2" w14:textId="77777777" w:rsidR="000137DA" w:rsidRPr="005F6B3C" w:rsidRDefault="000137DA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F8061C5" w14:textId="77777777" w:rsidR="00980DFA" w:rsidRPr="005F6B3C" w:rsidRDefault="00571547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Методические рекомендации</w:t>
      </w:r>
      <w:r w:rsidR="00746340" w:rsidRPr="005F6B3C">
        <w:rPr>
          <w:rFonts w:ascii="Times New Roman" w:hAnsi="Times New Roman" w:cs="Times New Roman"/>
          <w:sz w:val="24"/>
          <w:szCs w:val="24"/>
        </w:rPr>
        <w:t xml:space="preserve"> по разработке </w:t>
      </w:r>
      <w:r w:rsidR="00193910" w:rsidRPr="005F6B3C">
        <w:rPr>
          <w:rFonts w:ascii="Times New Roman" w:hAnsi="Times New Roman" w:cs="Times New Roman"/>
          <w:sz w:val="24"/>
          <w:szCs w:val="24"/>
        </w:rPr>
        <w:t>АУММ</w:t>
      </w:r>
      <w:r w:rsidR="00746340" w:rsidRPr="005F6B3C">
        <w:rPr>
          <w:rFonts w:ascii="Times New Roman" w:hAnsi="Times New Roman" w:cs="Times New Roman"/>
          <w:sz w:val="24"/>
          <w:szCs w:val="24"/>
        </w:rPr>
        <w:t xml:space="preserve"> с учетом требований «универсального дизайна», применения электронного обучения, дистанционных образовательных технологий</w:t>
      </w:r>
      <w:r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523D74" w:rsidRPr="005F6B3C">
        <w:rPr>
          <w:rFonts w:ascii="Times New Roman" w:hAnsi="Times New Roman" w:cs="Times New Roman"/>
          <w:sz w:val="24"/>
          <w:szCs w:val="24"/>
        </w:rPr>
        <w:t>пред</w:t>
      </w:r>
      <w:r w:rsidR="0097528A" w:rsidRPr="005F6B3C">
        <w:rPr>
          <w:rFonts w:ascii="Times New Roman" w:hAnsi="Times New Roman" w:cs="Times New Roman"/>
          <w:sz w:val="24"/>
          <w:szCs w:val="24"/>
        </w:rPr>
        <w:t>о</w:t>
      </w:r>
      <w:r w:rsidR="00523D74" w:rsidRPr="005F6B3C">
        <w:rPr>
          <w:rFonts w:ascii="Times New Roman" w:hAnsi="Times New Roman" w:cs="Times New Roman"/>
          <w:sz w:val="24"/>
          <w:szCs w:val="24"/>
        </w:rPr>
        <w:t>ставляют возможность преподавателям создавать АУМ</w:t>
      </w:r>
      <w:r w:rsidR="00193910" w:rsidRPr="005F6B3C">
        <w:rPr>
          <w:rFonts w:ascii="Times New Roman" w:hAnsi="Times New Roman" w:cs="Times New Roman"/>
          <w:sz w:val="24"/>
          <w:szCs w:val="24"/>
        </w:rPr>
        <w:t xml:space="preserve">М </w:t>
      </w:r>
      <w:r w:rsidR="00523D74" w:rsidRPr="005F6B3C">
        <w:rPr>
          <w:rFonts w:ascii="Times New Roman" w:hAnsi="Times New Roman" w:cs="Times New Roman"/>
          <w:sz w:val="24"/>
          <w:szCs w:val="24"/>
        </w:rPr>
        <w:t>по модулю (дисциплине) в форме ЭОР</w:t>
      </w:r>
      <w:r w:rsidR="00980DFA" w:rsidRPr="005F6B3C">
        <w:rPr>
          <w:rFonts w:ascii="Times New Roman" w:hAnsi="Times New Roman" w:cs="Times New Roman"/>
          <w:sz w:val="24"/>
          <w:szCs w:val="24"/>
        </w:rPr>
        <w:t>.</w:t>
      </w:r>
    </w:p>
    <w:p w14:paraId="2B33AE64" w14:textId="7EED9B8A" w:rsidR="005A56C2" w:rsidRPr="005F6B3C" w:rsidRDefault="002D078F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 xml:space="preserve">ЭОР </w:t>
      </w:r>
      <w:r w:rsidR="00974488" w:rsidRPr="005F6B3C">
        <w:rPr>
          <w:rFonts w:ascii="Times New Roman" w:hAnsi="Times New Roman" w:cs="Times New Roman"/>
          <w:sz w:val="24"/>
          <w:szCs w:val="24"/>
        </w:rPr>
        <w:t>ориентирован на реализацию образовательного процесса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="00974488" w:rsidRPr="005F6B3C">
        <w:rPr>
          <w:rFonts w:ascii="Times New Roman" w:hAnsi="Times New Roman" w:cs="Times New Roman"/>
          <w:sz w:val="24"/>
          <w:szCs w:val="24"/>
        </w:rPr>
        <w:t xml:space="preserve">с помощью информационно-коммуникационных технологий и на применении новых методов и форм </w:t>
      </w:r>
      <w:r w:rsidR="002906E2" w:rsidRPr="005F6B3C">
        <w:rPr>
          <w:rFonts w:ascii="Times New Roman" w:hAnsi="Times New Roman" w:cs="Times New Roman"/>
          <w:sz w:val="24"/>
          <w:szCs w:val="24"/>
        </w:rPr>
        <w:t>обучения,</w:t>
      </w:r>
      <w:r w:rsidR="00BF3331" w:rsidRPr="005F6B3C">
        <w:rPr>
          <w:rFonts w:ascii="Times New Roman" w:hAnsi="Times New Roman" w:cs="Times New Roman"/>
          <w:sz w:val="24"/>
          <w:szCs w:val="24"/>
        </w:rPr>
        <w:t xml:space="preserve"> доступных для всех категорий студентов различных нозологий. Материал в ЭОР </w:t>
      </w:r>
      <w:r w:rsidR="00274104" w:rsidRPr="005F6B3C">
        <w:rPr>
          <w:rFonts w:ascii="Times New Roman" w:hAnsi="Times New Roman" w:cs="Times New Roman"/>
          <w:sz w:val="24"/>
          <w:szCs w:val="24"/>
        </w:rPr>
        <w:t>представляется с уч</w:t>
      </w:r>
      <w:r w:rsidR="00617F3F" w:rsidRPr="005F6B3C">
        <w:rPr>
          <w:rFonts w:ascii="Times New Roman" w:hAnsi="Times New Roman" w:cs="Times New Roman"/>
          <w:sz w:val="24"/>
          <w:szCs w:val="24"/>
        </w:rPr>
        <w:t>е</w:t>
      </w:r>
      <w:r w:rsidR="00274104" w:rsidRPr="005F6B3C">
        <w:rPr>
          <w:rFonts w:ascii="Times New Roman" w:hAnsi="Times New Roman" w:cs="Times New Roman"/>
          <w:sz w:val="24"/>
          <w:szCs w:val="24"/>
        </w:rPr>
        <w:t>том их особых образовательных потребностей</w:t>
      </w:r>
      <w:r w:rsidR="00D06918" w:rsidRPr="005F6B3C">
        <w:rPr>
          <w:rFonts w:ascii="Times New Roman" w:hAnsi="Times New Roman" w:cs="Times New Roman"/>
          <w:sz w:val="24"/>
          <w:szCs w:val="24"/>
        </w:rPr>
        <w:t xml:space="preserve"> в виде аудиоматериалов, видеоматериалов (материал</w:t>
      </w:r>
      <w:r w:rsidR="005D74E7" w:rsidRPr="005F6B3C">
        <w:rPr>
          <w:rFonts w:ascii="Times New Roman" w:hAnsi="Times New Roman" w:cs="Times New Roman"/>
          <w:sz w:val="24"/>
          <w:szCs w:val="24"/>
        </w:rPr>
        <w:t>ы</w:t>
      </w:r>
      <w:r w:rsidR="00D06918" w:rsidRPr="005F6B3C">
        <w:rPr>
          <w:rFonts w:ascii="Times New Roman" w:hAnsi="Times New Roman" w:cs="Times New Roman"/>
          <w:sz w:val="24"/>
          <w:szCs w:val="24"/>
        </w:rPr>
        <w:t xml:space="preserve"> лекций, методические материалы для выполнения практических заданий и самостоятельной работы, тестирования)</w:t>
      </w:r>
      <w:r w:rsidR="00A574C5" w:rsidRPr="005F6B3C">
        <w:rPr>
          <w:rFonts w:ascii="Times New Roman" w:hAnsi="Times New Roman" w:cs="Times New Roman"/>
          <w:sz w:val="24"/>
          <w:szCs w:val="24"/>
        </w:rPr>
        <w:t>,</w:t>
      </w:r>
      <w:r w:rsidR="005A56C2" w:rsidRPr="005F6B3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A574C5" w:rsidRPr="005F6B3C">
        <w:rPr>
          <w:rFonts w:ascii="Times New Roman" w:hAnsi="Times New Roman" w:cs="Times New Roman"/>
          <w:sz w:val="24"/>
          <w:szCs w:val="24"/>
        </w:rPr>
        <w:t>текстографически</w:t>
      </w:r>
      <w:proofErr w:type="spellEnd"/>
      <w:r w:rsidR="00A574C5" w:rsidRPr="005F6B3C">
        <w:rPr>
          <w:rFonts w:ascii="Times New Roman" w:hAnsi="Times New Roman" w:cs="Times New Roman"/>
          <w:sz w:val="24"/>
          <w:szCs w:val="24"/>
        </w:rPr>
        <w:t xml:space="preserve">, визуально (презентации). </w:t>
      </w:r>
    </w:p>
    <w:p w14:paraId="4A5640BF" w14:textId="77777777" w:rsidR="000109BF" w:rsidRPr="005F6B3C" w:rsidRDefault="00A574C5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Учебные материалы в ЭОР</w:t>
      </w:r>
      <w:r w:rsidR="000109BF" w:rsidRPr="005F6B3C">
        <w:rPr>
          <w:rFonts w:ascii="Times New Roman" w:hAnsi="Times New Roman" w:cs="Times New Roman"/>
          <w:sz w:val="24"/>
          <w:szCs w:val="24"/>
        </w:rPr>
        <w:t>:</w:t>
      </w:r>
    </w:p>
    <w:p w14:paraId="1CE8F6A8" w14:textId="2F0ADF49" w:rsidR="000109BF" w:rsidRPr="00867585" w:rsidRDefault="00AF0A32" w:rsidP="00867585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867585">
        <w:rPr>
          <w:rFonts w:ascii="Times New Roman" w:hAnsi="Times New Roman" w:cs="Times New Roman"/>
          <w:sz w:val="24"/>
          <w:szCs w:val="24"/>
        </w:rPr>
        <w:t>сопровожда</w:t>
      </w:r>
      <w:r w:rsidR="005A56C2" w:rsidRPr="00867585">
        <w:rPr>
          <w:rFonts w:ascii="Times New Roman" w:hAnsi="Times New Roman" w:cs="Times New Roman"/>
          <w:sz w:val="24"/>
          <w:szCs w:val="24"/>
        </w:rPr>
        <w:t>ю</w:t>
      </w:r>
      <w:r w:rsidRPr="00867585">
        <w:rPr>
          <w:rFonts w:ascii="Times New Roman" w:hAnsi="Times New Roman" w:cs="Times New Roman"/>
          <w:sz w:val="24"/>
          <w:szCs w:val="24"/>
        </w:rPr>
        <w:t>тся технической возможностью настро</w:t>
      </w:r>
      <w:r w:rsidR="000567EA" w:rsidRPr="00867585">
        <w:rPr>
          <w:rFonts w:ascii="Times New Roman" w:hAnsi="Times New Roman" w:cs="Times New Roman"/>
          <w:sz w:val="24"/>
          <w:szCs w:val="24"/>
        </w:rPr>
        <w:t>й</w:t>
      </w:r>
      <w:r w:rsidRPr="00867585">
        <w:rPr>
          <w:rFonts w:ascii="Times New Roman" w:hAnsi="Times New Roman" w:cs="Times New Roman"/>
          <w:sz w:val="24"/>
          <w:szCs w:val="24"/>
        </w:rPr>
        <w:t>к</w:t>
      </w:r>
      <w:r w:rsidR="00BA0017" w:rsidRPr="00867585">
        <w:rPr>
          <w:rFonts w:ascii="Times New Roman" w:hAnsi="Times New Roman" w:cs="Times New Roman"/>
          <w:sz w:val="24"/>
          <w:szCs w:val="24"/>
        </w:rPr>
        <w:t>и</w:t>
      </w:r>
      <w:r w:rsidRPr="00867585">
        <w:rPr>
          <w:rFonts w:ascii="Times New Roman" w:hAnsi="Times New Roman" w:cs="Times New Roman"/>
          <w:sz w:val="24"/>
          <w:szCs w:val="24"/>
        </w:rPr>
        <w:t xml:space="preserve"> </w:t>
      </w:r>
      <w:r w:rsidR="008E46CC" w:rsidRPr="00867585">
        <w:rPr>
          <w:rFonts w:ascii="Times New Roman" w:hAnsi="Times New Roman" w:cs="Times New Roman"/>
          <w:sz w:val="24"/>
          <w:szCs w:val="24"/>
        </w:rPr>
        <w:t>аудиоматериалов, видеоматериалов (материал</w:t>
      </w:r>
      <w:r w:rsidR="005D74E7" w:rsidRPr="00867585">
        <w:rPr>
          <w:rFonts w:ascii="Times New Roman" w:hAnsi="Times New Roman" w:cs="Times New Roman"/>
          <w:sz w:val="24"/>
          <w:szCs w:val="24"/>
        </w:rPr>
        <w:t>ы</w:t>
      </w:r>
      <w:r w:rsidR="008E46CC" w:rsidRPr="00867585">
        <w:rPr>
          <w:rFonts w:ascii="Times New Roman" w:hAnsi="Times New Roman" w:cs="Times New Roman"/>
          <w:sz w:val="24"/>
          <w:szCs w:val="24"/>
        </w:rPr>
        <w:t xml:space="preserve"> лекций, методические материалы для выполнения практических заданий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="008E46CC" w:rsidRPr="00867585">
        <w:rPr>
          <w:rFonts w:ascii="Times New Roman" w:hAnsi="Times New Roman" w:cs="Times New Roman"/>
          <w:sz w:val="24"/>
          <w:szCs w:val="24"/>
        </w:rPr>
        <w:t xml:space="preserve">и самостоятельной работы, </w:t>
      </w:r>
      <w:r w:rsidR="000567EA" w:rsidRPr="00867585">
        <w:rPr>
          <w:rFonts w:ascii="Times New Roman" w:hAnsi="Times New Roman" w:cs="Times New Roman"/>
          <w:sz w:val="24"/>
          <w:szCs w:val="24"/>
        </w:rPr>
        <w:t>прохождения текущего контроля, промежуточной аттестации</w:t>
      </w:r>
      <w:r w:rsidR="000109BF" w:rsidRPr="00867585">
        <w:rPr>
          <w:rFonts w:ascii="Times New Roman" w:hAnsi="Times New Roman" w:cs="Times New Roman"/>
          <w:sz w:val="24"/>
          <w:szCs w:val="24"/>
        </w:rPr>
        <w:t>);</w:t>
      </w:r>
    </w:p>
    <w:p w14:paraId="78B5F47D" w14:textId="4D918603" w:rsidR="00856FDB" w:rsidRPr="00867585" w:rsidRDefault="000109BF" w:rsidP="00867585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867585">
        <w:rPr>
          <w:rFonts w:ascii="Times New Roman" w:hAnsi="Times New Roman" w:cs="Times New Roman"/>
          <w:sz w:val="24"/>
          <w:szCs w:val="24"/>
        </w:rPr>
        <w:t xml:space="preserve">содержат </w:t>
      </w:r>
      <w:r w:rsidR="008E46CC" w:rsidRPr="00867585">
        <w:rPr>
          <w:rFonts w:ascii="Times New Roman" w:hAnsi="Times New Roman" w:cs="Times New Roman"/>
          <w:sz w:val="24"/>
          <w:szCs w:val="24"/>
        </w:rPr>
        <w:t>функцию настройки скорости и громкости звука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="008E46CC" w:rsidRPr="00867585">
        <w:rPr>
          <w:rFonts w:ascii="Times New Roman" w:hAnsi="Times New Roman" w:cs="Times New Roman"/>
          <w:sz w:val="24"/>
          <w:szCs w:val="24"/>
        </w:rPr>
        <w:t xml:space="preserve">для лучшего восприятия учебного материала, </w:t>
      </w:r>
      <w:r w:rsidR="005D74E7" w:rsidRPr="00867585">
        <w:rPr>
          <w:rFonts w:ascii="Times New Roman" w:hAnsi="Times New Roman" w:cs="Times New Roman"/>
          <w:sz w:val="24"/>
          <w:szCs w:val="24"/>
        </w:rPr>
        <w:t>т</w:t>
      </w:r>
      <w:r w:rsidR="000567EA" w:rsidRPr="00867585">
        <w:rPr>
          <w:rFonts w:ascii="Times New Roman" w:hAnsi="Times New Roman" w:cs="Times New Roman"/>
          <w:sz w:val="24"/>
          <w:szCs w:val="24"/>
        </w:rPr>
        <w:t xml:space="preserve">ексты лекций студент может скачать и просматривать в нужном ему режиме необходимое количество раз. </w:t>
      </w:r>
      <w:r w:rsidRPr="00867585">
        <w:rPr>
          <w:rFonts w:ascii="Times New Roman" w:hAnsi="Times New Roman" w:cs="Times New Roman"/>
          <w:sz w:val="24"/>
          <w:szCs w:val="24"/>
        </w:rPr>
        <w:t xml:space="preserve">- содержат </w:t>
      </w:r>
      <w:r w:rsidR="00A045FC" w:rsidRPr="00867585">
        <w:rPr>
          <w:rFonts w:ascii="Times New Roman" w:hAnsi="Times New Roman" w:cs="Times New Roman"/>
          <w:sz w:val="24"/>
          <w:szCs w:val="24"/>
        </w:rPr>
        <w:t>функцию изменения настроек видеоизображения (увеличения/уменьшение размера шрифта, изменения цвета текста и заливки экрана, изменение интервалов текста) в зависимости от особенностей здоровья обучающихся.</w:t>
      </w:r>
      <w:r w:rsidR="00732C6E" w:rsidRPr="00867585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09AAA52" w14:textId="77777777" w:rsidR="000109BF" w:rsidRPr="005F6B3C" w:rsidRDefault="007F019A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Электронный образовательный ресурс по адаптированному модулю (дисциплине) предназначен</w:t>
      </w:r>
      <w:r w:rsidR="000109BF" w:rsidRPr="005F6B3C">
        <w:rPr>
          <w:rFonts w:ascii="Times New Roman" w:hAnsi="Times New Roman" w:cs="Times New Roman"/>
          <w:sz w:val="24"/>
          <w:szCs w:val="24"/>
        </w:rPr>
        <w:t>:</w:t>
      </w:r>
    </w:p>
    <w:p w14:paraId="3B3D9A93" w14:textId="638F194E" w:rsidR="000109BF" w:rsidRPr="005F6B3C" w:rsidRDefault="007F019A" w:rsidP="00867585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 xml:space="preserve">для организации самостоятельной деятельности </w:t>
      </w:r>
      <w:r w:rsidR="00193910" w:rsidRPr="005F6B3C">
        <w:rPr>
          <w:rFonts w:ascii="Times New Roman" w:hAnsi="Times New Roman" w:cs="Times New Roman"/>
          <w:sz w:val="24"/>
          <w:szCs w:val="24"/>
        </w:rPr>
        <w:t>обучающихся</w:t>
      </w:r>
      <w:r w:rsidRPr="005F6B3C">
        <w:rPr>
          <w:rFonts w:ascii="Times New Roman" w:hAnsi="Times New Roman" w:cs="Times New Roman"/>
          <w:sz w:val="24"/>
          <w:szCs w:val="24"/>
        </w:rPr>
        <w:t xml:space="preserve"> с инвалидностью; </w:t>
      </w:r>
    </w:p>
    <w:p w14:paraId="0BC16413" w14:textId="3C183021" w:rsidR="000109BF" w:rsidRPr="005F6B3C" w:rsidRDefault="007F019A" w:rsidP="00867585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организации индивидуализированной образовательной поддержки учебной деятельности каждого обучающегося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sz w:val="24"/>
          <w:szCs w:val="24"/>
        </w:rPr>
        <w:t xml:space="preserve">с инвалидностью преподавателями; </w:t>
      </w:r>
    </w:p>
    <w:p w14:paraId="77714828" w14:textId="0228D701" w:rsidR="00022C9E" w:rsidRPr="005F6B3C" w:rsidRDefault="007F019A" w:rsidP="00867585">
      <w:pPr>
        <w:pStyle w:val="a3"/>
        <w:numPr>
          <w:ilvl w:val="0"/>
          <w:numId w:val="33"/>
        </w:numPr>
        <w:spacing w:after="0" w:line="240" w:lineRule="auto"/>
        <w:ind w:left="1134" w:hanging="425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 xml:space="preserve">организации групповой учебной деятельности с применением информационно-коммуникационных технологий. </w:t>
      </w:r>
    </w:p>
    <w:p w14:paraId="4FEA2456" w14:textId="633206ED" w:rsidR="00455DF9" w:rsidRPr="005F6B3C" w:rsidRDefault="00455DF9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При разработке АУМ</w:t>
      </w:r>
      <w:r w:rsidR="00193910" w:rsidRPr="005F6B3C">
        <w:rPr>
          <w:rFonts w:ascii="Times New Roman" w:hAnsi="Times New Roman" w:cs="Times New Roman"/>
          <w:sz w:val="24"/>
          <w:szCs w:val="24"/>
        </w:rPr>
        <w:t>М</w:t>
      </w:r>
      <w:r w:rsidRPr="005F6B3C">
        <w:rPr>
          <w:rFonts w:ascii="Times New Roman" w:hAnsi="Times New Roman" w:cs="Times New Roman"/>
          <w:sz w:val="24"/>
          <w:szCs w:val="24"/>
        </w:rPr>
        <w:t xml:space="preserve"> модуля (дисциплины) в его структурные компоненты необходимо вносить элементы адаптации.</w:t>
      </w:r>
      <w:r w:rsidR="00121A25" w:rsidRPr="005F6B3C">
        <w:rPr>
          <w:rFonts w:ascii="Times New Roman" w:hAnsi="Times New Roman" w:cs="Times New Roman"/>
          <w:sz w:val="24"/>
          <w:szCs w:val="24"/>
        </w:rPr>
        <w:t xml:space="preserve"> При этом некоторые структурные компоненты АУМ</w:t>
      </w:r>
      <w:r w:rsidR="00193910" w:rsidRPr="005F6B3C">
        <w:rPr>
          <w:rFonts w:ascii="Times New Roman" w:hAnsi="Times New Roman" w:cs="Times New Roman"/>
          <w:sz w:val="24"/>
          <w:szCs w:val="24"/>
        </w:rPr>
        <w:t>М</w:t>
      </w:r>
      <w:r w:rsidR="00121A25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162160" w:rsidRPr="005F6B3C">
        <w:rPr>
          <w:rFonts w:ascii="Times New Roman" w:hAnsi="Times New Roman" w:cs="Times New Roman"/>
          <w:sz w:val="24"/>
          <w:szCs w:val="24"/>
        </w:rPr>
        <w:t xml:space="preserve">сохраняются в полном объеме и в адаптации </w:t>
      </w:r>
      <w:r w:rsidR="00121A25" w:rsidRPr="005F6B3C">
        <w:rPr>
          <w:rFonts w:ascii="Times New Roman" w:hAnsi="Times New Roman" w:cs="Times New Roman"/>
          <w:sz w:val="24"/>
          <w:szCs w:val="24"/>
        </w:rPr>
        <w:t>не нуждаются</w:t>
      </w:r>
      <w:r w:rsidR="00E06B99" w:rsidRPr="005F6B3C">
        <w:rPr>
          <w:rFonts w:ascii="Times New Roman" w:hAnsi="Times New Roman" w:cs="Times New Roman"/>
          <w:sz w:val="24"/>
          <w:szCs w:val="24"/>
        </w:rPr>
        <w:t>,</w:t>
      </w:r>
      <w:r w:rsidR="00121A25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162160" w:rsidRPr="005F6B3C">
        <w:rPr>
          <w:rFonts w:ascii="Times New Roman" w:hAnsi="Times New Roman" w:cs="Times New Roman"/>
          <w:sz w:val="24"/>
          <w:szCs w:val="24"/>
        </w:rPr>
        <w:t>иные</w:t>
      </w:r>
      <w:r w:rsidR="00121A25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162160" w:rsidRPr="005F6B3C">
        <w:rPr>
          <w:rFonts w:ascii="Times New Roman" w:hAnsi="Times New Roman" w:cs="Times New Roman"/>
          <w:sz w:val="24"/>
          <w:szCs w:val="24"/>
        </w:rPr>
        <w:t xml:space="preserve">в адаптации </w:t>
      </w:r>
      <w:r w:rsidR="00121A25" w:rsidRPr="005F6B3C">
        <w:rPr>
          <w:rFonts w:ascii="Times New Roman" w:hAnsi="Times New Roman" w:cs="Times New Roman"/>
          <w:sz w:val="24"/>
          <w:szCs w:val="24"/>
        </w:rPr>
        <w:t xml:space="preserve">нуждаются </w:t>
      </w:r>
      <w:r w:rsidR="00726251" w:rsidRPr="005F6B3C">
        <w:rPr>
          <w:rFonts w:ascii="Times New Roman" w:hAnsi="Times New Roman" w:cs="Times New Roman"/>
          <w:sz w:val="24"/>
          <w:szCs w:val="24"/>
        </w:rPr>
        <w:t>(табл.)</w:t>
      </w:r>
      <w:r w:rsidR="005D74E7" w:rsidRPr="005F6B3C">
        <w:rPr>
          <w:rFonts w:ascii="Times New Roman" w:hAnsi="Times New Roman" w:cs="Times New Roman"/>
          <w:sz w:val="24"/>
          <w:szCs w:val="24"/>
        </w:rPr>
        <w:t>.</w:t>
      </w:r>
    </w:p>
    <w:p w14:paraId="3CBF65DA" w14:textId="77777777" w:rsidR="00107423" w:rsidRPr="005F6B3C" w:rsidRDefault="00107423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Style w:val="a4"/>
        <w:tblW w:w="5000" w:type="pct"/>
        <w:jc w:val="center"/>
        <w:tblLayout w:type="fixed"/>
        <w:tblCellMar>
          <w:left w:w="28" w:type="dxa"/>
          <w:right w:w="57" w:type="dxa"/>
        </w:tblCellMar>
        <w:tblLook w:val="04A0" w:firstRow="1" w:lastRow="0" w:firstColumn="1" w:lastColumn="0" w:noHBand="0" w:noVBand="1"/>
      </w:tblPr>
      <w:tblGrid>
        <w:gridCol w:w="525"/>
        <w:gridCol w:w="3608"/>
        <w:gridCol w:w="2048"/>
        <w:gridCol w:w="3259"/>
      </w:tblGrid>
      <w:tr w:rsidR="00C414BF" w:rsidRPr="005F6B3C" w14:paraId="3D388171" w14:textId="77777777" w:rsidTr="00867585">
        <w:trPr>
          <w:tblHeader/>
          <w:jc w:val="center"/>
        </w:trPr>
        <w:tc>
          <w:tcPr>
            <w:tcW w:w="520" w:type="dxa"/>
            <w:vAlign w:val="center"/>
          </w:tcPr>
          <w:p w14:paraId="15B340AD" w14:textId="77777777" w:rsidR="00FC00BC" w:rsidRPr="005F6B3C" w:rsidRDefault="00FC00BC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№</w:t>
            </w:r>
          </w:p>
        </w:tc>
        <w:tc>
          <w:tcPr>
            <w:tcW w:w="3572" w:type="dxa"/>
            <w:vAlign w:val="center"/>
          </w:tcPr>
          <w:p w14:paraId="18C4F694" w14:textId="77777777" w:rsidR="00FC00BC" w:rsidRPr="005F6B3C" w:rsidRDefault="00FC00BC" w:rsidP="00867585">
            <w:pPr>
              <w:pStyle w:val="a3"/>
              <w:ind w:left="5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Структура АУМ</w:t>
            </w:r>
            <w:r w:rsidR="00193910" w:rsidRPr="005F6B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</w:t>
            </w:r>
            <w:r w:rsidRPr="005F6B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 xml:space="preserve"> модуля (дисциплины)</w:t>
            </w:r>
          </w:p>
        </w:tc>
        <w:tc>
          <w:tcPr>
            <w:tcW w:w="2027" w:type="dxa"/>
            <w:vAlign w:val="center"/>
          </w:tcPr>
          <w:p w14:paraId="57345B6A" w14:textId="77777777" w:rsidR="00FC00BC" w:rsidRPr="005F6B3C" w:rsidRDefault="00FC00BC" w:rsidP="00867585">
            <w:pPr>
              <w:pStyle w:val="a3"/>
              <w:ind w:left="5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/>
                <w:sz w:val="24"/>
                <w:szCs w:val="24"/>
              </w:rPr>
              <w:t>Адаптируемый компонент АУМ</w:t>
            </w:r>
            <w:r w:rsidR="00193910" w:rsidRPr="005F6B3C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F6B3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</w:rPr>
              <w:t>модуля (дисциплины)</w:t>
            </w:r>
          </w:p>
        </w:tc>
        <w:tc>
          <w:tcPr>
            <w:tcW w:w="3226" w:type="dxa"/>
            <w:vAlign w:val="center"/>
          </w:tcPr>
          <w:p w14:paraId="0EA3CE92" w14:textId="77777777" w:rsidR="00FC00BC" w:rsidRPr="005F6B3C" w:rsidRDefault="00FC00BC" w:rsidP="00867585">
            <w:pPr>
              <w:pStyle w:val="a3"/>
              <w:ind w:left="57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/>
                <w:sz w:val="24"/>
                <w:szCs w:val="24"/>
              </w:rPr>
              <w:t>Элемент адаптации</w:t>
            </w:r>
          </w:p>
        </w:tc>
      </w:tr>
      <w:tr w:rsidR="00C414BF" w:rsidRPr="005F6B3C" w14:paraId="37958A7F" w14:textId="77777777" w:rsidTr="00867585">
        <w:trPr>
          <w:jc w:val="center"/>
        </w:trPr>
        <w:tc>
          <w:tcPr>
            <w:tcW w:w="520" w:type="dxa"/>
          </w:tcPr>
          <w:p w14:paraId="3BCAB40D" w14:textId="77777777" w:rsidR="00FC00BC" w:rsidRPr="005F6B3C" w:rsidRDefault="00FC00BC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3572" w:type="dxa"/>
          </w:tcPr>
          <w:p w14:paraId="6A6A350E" w14:textId="77777777" w:rsidR="00FC00BC" w:rsidRPr="005F6B3C" w:rsidRDefault="00FC00BC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Аннотация 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АУМ</w:t>
            </w:r>
            <w:r w:rsidR="00193910"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5F6B3C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</w:rPr>
              <w:t xml:space="preserve"> модуля (дисциплины)</w:t>
            </w:r>
          </w:p>
          <w:p w14:paraId="07824E3B" w14:textId="712B6363" w:rsidR="00A51067" w:rsidRPr="005F6B3C" w:rsidRDefault="009476DB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Указываются</w:t>
            </w:r>
            <w:r w:rsidR="00A51067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14:paraId="2CFFCF61" w14:textId="6CDB6A26" w:rsidR="00A51067" w:rsidRPr="005F6B3C" w:rsidRDefault="00C037CF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1.1.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A51067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основное содержание дисциплины</w:t>
            </w:r>
          </w:p>
          <w:p w14:paraId="6CC37A94" w14:textId="40340046" w:rsidR="00A51067" w:rsidRPr="005F6B3C" w:rsidRDefault="00C037CF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1.2.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A51067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результаты обучения</w:t>
            </w:r>
          </w:p>
          <w:p w14:paraId="22425E67" w14:textId="77777777" w:rsidR="00A51067" w:rsidRPr="005F6B3C" w:rsidRDefault="00A51067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2027" w:type="dxa"/>
          </w:tcPr>
          <w:p w14:paraId="672C58C7" w14:textId="77777777" w:rsidR="00FC00BC" w:rsidRPr="005F6B3C" w:rsidRDefault="00FC00BC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Не адаптируется</w:t>
            </w:r>
          </w:p>
        </w:tc>
        <w:tc>
          <w:tcPr>
            <w:tcW w:w="3226" w:type="dxa"/>
          </w:tcPr>
          <w:p w14:paraId="2B56AF73" w14:textId="77777777" w:rsidR="00FC00BC" w:rsidRPr="005F6B3C" w:rsidRDefault="00FC00BC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14BF" w:rsidRPr="005F6B3C" w14:paraId="38E166F2" w14:textId="77777777" w:rsidTr="00867585">
        <w:trPr>
          <w:jc w:val="center"/>
        </w:trPr>
        <w:tc>
          <w:tcPr>
            <w:tcW w:w="520" w:type="dxa"/>
          </w:tcPr>
          <w:p w14:paraId="7EEEFB0E" w14:textId="77777777" w:rsidR="00FC00BC" w:rsidRPr="005F6B3C" w:rsidRDefault="00FC00BC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2.</w:t>
            </w:r>
          </w:p>
        </w:tc>
        <w:tc>
          <w:tcPr>
            <w:tcW w:w="3572" w:type="dxa"/>
          </w:tcPr>
          <w:p w14:paraId="31224EE2" w14:textId="77777777" w:rsidR="00FC00BC" w:rsidRPr="005F6B3C" w:rsidRDefault="00FC00BC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Организационно-методический раздел АУМ</w:t>
            </w:r>
            <w:r w:rsidR="00193910"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модуля (дисциплины)</w:t>
            </w:r>
          </w:p>
          <w:p w14:paraId="0C390541" w14:textId="2890C274" w:rsidR="00D172E0" w:rsidRPr="005F6B3C" w:rsidRDefault="009476DB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Указываются</w:t>
            </w:r>
            <w:r w:rsidR="00D172E0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14:paraId="028B373A" w14:textId="352D70CD" w:rsidR="00D172E0" w:rsidRPr="005F6B3C" w:rsidRDefault="000611EF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2.1.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D172E0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концепция модуля (дисциплины)</w:t>
            </w:r>
          </w:p>
          <w:p w14:paraId="31D270C8" w14:textId="4D073378" w:rsidR="00C037CF" w:rsidRPr="005F6B3C" w:rsidRDefault="000611EF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2.2.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C037CF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место модуля (дисциплины) в структуре АОПОП</w:t>
            </w:r>
            <w:r w:rsidR="00D5193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ВО</w:t>
            </w:r>
          </w:p>
          <w:p w14:paraId="713D71C9" w14:textId="60FEBDC9" w:rsidR="00B803FB" w:rsidRPr="005F6B3C" w:rsidRDefault="00B803FB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2.3. целевая группа </w:t>
            </w:r>
            <w:r w:rsidR="00193910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обучающихся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инвалидностью</w:t>
            </w:r>
          </w:p>
          <w:p w14:paraId="5D4327A6" w14:textId="16C67654" w:rsidR="00B803FB" w:rsidRPr="005F6B3C" w:rsidRDefault="00B803FB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2.4.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7223F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цели и задачи </w:t>
            </w:r>
            <w:r w:rsidR="00EB3D72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адаптированного модуля (дисциплины) для всех </w:t>
            </w:r>
            <w:r w:rsidR="00193910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нозологических </w:t>
            </w:r>
            <w:r w:rsidR="00EB3D72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групп </w:t>
            </w:r>
            <w:r w:rsidR="00193910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обучающихся</w:t>
            </w:r>
            <w:r w:rsidR="008675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193910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 инвалидностью</w:t>
            </w:r>
          </w:p>
          <w:p w14:paraId="7455006A" w14:textId="3BFDA0DF" w:rsidR="00D172E0" w:rsidRPr="005F6B3C" w:rsidRDefault="00EB3D72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2.5.</w:t>
            </w:r>
            <w:r w:rsidR="005F6B3C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8A5AA8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перечень планируемых результатов адаптированного модуля (дисциплины)</w:t>
            </w:r>
            <w:r w:rsidR="008675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8A5AA8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для </w:t>
            </w:r>
            <w:r w:rsidR="002B7B23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обучающихся</w:t>
            </w:r>
            <w:r w:rsidR="002B7B23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2B7B23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</w:t>
            </w:r>
            <w:r w:rsidR="008A5AA8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инвалидностью.</w:t>
            </w:r>
          </w:p>
        </w:tc>
        <w:tc>
          <w:tcPr>
            <w:tcW w:w="2027" w:type="dxa"/>
          </w:tcPr>
          <w:p w14:paraId="7BFDDF09" w14:textId="77777777" w:rsidR="00FC00BC" w:rsidRPr="005F6B3C" w:rsidRDefault="00FC00BC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Не адаптируется </w:t>
            </w:r>
            <w:r w:rsidR="00193910" w:rsidRPr="005F6B3C">
              <w:rPr>
                <w:rFonts w:ascii="Times New Roman" w:hAnsi="Times New Roman" w:cs="Times New Roman"/>
                <w:sz w:val="24"/>
                <w:szCs w:val="24"/>
              </w:rPr>
              <w:t>(носит универсальный характер)</w:t>
            </w:r>
          </w:p>
        </w:tc>
        <w:tc>
          <w:tcPr>
            <w:tcW w:w="3226" w:type="dxa"/>
          </w:tcPr>
          <w:p w14:paraId="55625846" w14:textId="77777777" w:rsidR="00FC00BC" w:rsidRPr="005F6B3C" w:rsidRDefault="00FC00BC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C414BF" w:rsidRPr="005F6B3C" w14:paraId="19727795" w14:textId="77777777" w:rsidTr="00867585">
        <w:trPr>
          <w:jc w:val="center"/>
        </w:trPr>
        <w:tc>
          <w:tcPr>
            <w:tcW w:w="520" w:type="dxa"/>
          </w:tcPr>
          <w:p w14:paraId="3A3732DF" w14:textId="77777777" w:rsidR="00FC00BC" w:rsidRPr="005F6B3C" w:rsidRDefault="00A90D4D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3.</w:t>
            </w:r>
          </w:p>
        </w:tc>
        <w:tc>
          <w:tcPr>
            <w:tcW w:w="3572" w:type="dxa"/>
          </w:tcPr>
          <w:p w14:paraId="72A7707F" w14:textId="31BF429E" w:rsidR="00FC00BC" w:rsidRPr="005F6B3C" w:rsidRDefault="00FC00BC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Методические рекомендации</w:t>
            </w:r>
            <w:r w:rsidR="00867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для </w:t>
            </w:r>
            <w:r w:rsidR="003973C3"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r w:rsidR="00867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 инвалидностью</w:t>
            </w:r>
            <w:r w:rsidR="00867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освоению адаптированного модуля (дисциплины) (с уч</w:t>
            </w:r>
            <w:r w:rsidR="00617F3F"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="003973C3"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 нозологии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14:paraId="1C93B006" w14:textId="081B0873" w:rsidR="005A2C59" w:rsidRPr="005F6B3C" w:rsidRDefault="009476DB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Указываются</w:t>
            </w:r>
            <w:r w:rsidR="005A2C59"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:</w:t>
            </w:r>
          </w:p>
          <w:p w14:paraId="68D4A1A1" w14:textId="5AACEEA8" w:rsidR="005A2C59" w:rsidRPr="005F6B3C" w:rsidRDefault="005A2C59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3.1.</w:t>
            </w:r>
            <w:r w:rsidR="005F6B3C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тематический план адаптированного модуля (дисциплины)</w:t>
            </w:r>
            <w:r w:rsidR="008675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для </w:t>
            </w:r>
            <w:r w:rsidR="003973C3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обучающихся</w:t>
            </w:r>
            <w:r w:rsidR="008675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с инвалидностью</w:t>
            </w:r>
          </w:p>
          <w:p w14:paraId="40499A52" w14:textId="0ED7AC3C" w:rsidR="005A2C59" w:rsidRPr="005F6B3C" w:rsidRDefault="005A2C59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3.2.</w:t>
            </w:r>
            <w:r w:rsidR="005F6B3C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D33FE3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форм</w:t>
            </w:r>
            <w:r w:rsidR="00B77940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ы</w:t>
            </w:r>
            <w:r w:rsidR="00D33FE3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текущей</w:t>
            </w:r>
            <w:r w:rsidR="008675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D33FE3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и промежуточной аттестации</w:t>
            </w:r>
          </w:p>
          <w:p w14:paraId="152E5348" w14:textId="0C828BDC" w:rsidR="003422A4" w:rsidRPr="005F6B3C" w:rsidRDefault="008C6076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3.3.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9476D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содержание </w:t>
            </w:r>
            <w:r w:rsidR="00F81A9F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адаптированного модуля (дисциплины) </w:t>
            </w:r>
          </w:p>
          <w:p w14:paraId="31128A53" w14:textId="77777777" w:rsidR="003422A4" w:rsidRPr="005F6B3C" w:rsidRDefault="00F81A9F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для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обучающихся </w:t>
            </w:r>
          </w:p>
          <w:p w14:paraId="62B206CA" w14:textId="2F517236" w:rsidR="008C6076" w:rsidRPr="005F6B3C" w:rsidRDefault="00F81A9F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инвалидностью, обеспечивающее достижение планируемых результатов</w:t>
            </w:r>
          </w:p>
          <w:p w14:paraId="62975636" w14:textId="2D5558A5" w:rsidR="003422A4" w:rsidRPr="005F6B3C" w:rsidRDefault="0074573F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3.4.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AA58A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технологии реализации адаптированного модуля (дисциплины) </w:t>
            </w:r>
          </w:p>
          <w:p w14:paraId="5B3AC864" w14:textId="77777777" w:rsidR="003422A4" w:rsidRPr="005F6B3C" w:rsidRDefault="00AA58A2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для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обучающихся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62BB6CC4" w14:textId="7152E9DF" w:rsidR="0074573F" w:rsidRPr="005F6B3C" w:rsidRDefault="00AA58A2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 инвалидностью, описывается использование дистанционных образовательных технологий при реализации адаптированного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модуля (дисциплины)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для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обучающихся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инвалидностью</w:t>
            </w:r>
          </w:p>
        </w:tc>
        <w:tc>
          <w:tcPr>
            <w:tcW w:w="2027" w:type="dxa"/>
          </w:tcPr>
          <w:p w14:paraId="4B487EEF" w14:textId="77777777" w:rsidR="00FC00BC" w:rsidRPr="005F6B3C" w:rsidRDefault="00593303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Адаптируется в пункт</w:t>
            </w:r>
            <w:r w:rsidR="008276F1" w:rsidRPr="005F6B3C">
              <w:rPr>
                <w:rFonts w:ascii="Times New Roman" w:hAnsi="Times New Roman" w:cs="Times New Roman"/>
                <w:sz w:val="24"/>
                <w:szCs w:val="24"/>
              </w:rPr>
              <w:t>ах, 3.2,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3.4.</w:t>
            </w:r>
          </w:p>
        </w:tc>
        <w:tc>
          <w:tcPr>
            <w:tcW w:w="3226" w:type="dxa"/>
          </w:tcPr>
          <w:p w14:paraId="373A6799" w14:textId="6E55144B" w:rsidR="00FC00BC" w:rsidRPr="005F6B3C" w:rsidRDefault="008276F1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В пункте </w:t>
            </w:r>
            <w:r w:rsidR="00BD5795" w:rsidRPr="005F6B3C">
              <w:rPr>
                <w:rFonts w:ascii="Times New Roman" w:hAnsi="Times New Roman" w:cs="Times New Roman"/>
                <w:sz w:val="24"/>
                <w:szCs w:val="24"/>
              </w:rPr>
              <w:t>3.2 указывается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в какой форме </w:t>
            </w:r>
            <w:r w:rsidR="009476DB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проводится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текущая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и промежуточная аттестация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3973C3" w:rsidRPr="005F6B3C">
              <w:rPr>
                <w:rFonts w:ascii="Times New Roman" w:hAnsi="Times New Roman" w:cs="Times New Roman"/>
                <w:sz w:val="24"/>
                <w:szCs w:val="24"/>
              </w:rPr>
              <w:t>соответствии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973C3" w:rsidRPr="005F6B3C">
              <w:rPr>
                <w:rFonts w:ascii="Times New Roman" w:hAnsi="Times New Roman" w:cs="Times New Roman"/>
                <w:sz w:val="24"/>
                <w:szCs w:val="24"/>
              </w:rPr>
              <w:t>с нозологической группой обучающихся</w:t>
            </w:r>
            <w:r w:rsidR="005F6B3C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D5795" w:rsidRPr="005F6B3C">
              <w:rPr>
                <w:rFonts w:ascii="Times New Roman" w:hAnsi="Times New Roman" w:cs="Times New Roman"/>
                <w:sz w:val="24"/>
                <w:szCs w:val="24"/>
              </w:rPr>
              <w:t>с инвалидностью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проверка письменных работ, контроль работы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на оборудовании, устные ответы и др.)</w:t>
            </w:r>
            <w:r w:rsidR="00BD5795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14:paraId="56A52B14" w14:textId="6A16A3EA" w:rsidR="00C36097" w:rsidRPr="005F6B3C" w:rsidRDefault="00BD5795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В пу</w:t>
            </w:r>
            <w:r w:rsidR="00C36097" w:rsidRPr="005F6B3C">
              <w:rPr>
                <w:rFonts w:ascii="Times New Roman" w:hAnsi="Times New Roman" w:cs="Times New Roman"/>
                <w:sz w:val="24"/>
                <w:szCs w:val="24"/>
              </w:rPr>
              <w:t>нкте 3.4. указыва</w:t>
            </w:r>
            <w:r w:rsidR="005D74E7" w:rsidRPr="005F6B3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C36097" w:rsidRPr="005F6B3C">
              <w:rPr>
                <w:rFonts w:ascii="Times New Roman" w:hAnsi="Times New Roman" w:cs="Times New Roman"/>
                <w:sz w:val="24"/>
                <w:szCs w:val="24"/>
              </w:rPr>
              <w:t>тся вариативно</w:t>
            </w:r>
            <w:r w:rsidR="003F43FE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сть использования </w:t>
            </w:r>
            <w:r w:rsidR="00BB1D4D" w:rsidRPr="005F6B3C">
              <w:rPr>
                <w:rFonts w:ascii="Times New Roman" w:hAnsi="Times New Roman" w:cs="Times New Roman"/>
                <w:sz w:val="24"/>
                <w:szCs w:val="24"/>
              </w:rPr>
              <w:t>дистанционных</w:t>
            </w:r>
            <w:r w:rsidR="003F43FE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технологий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1C33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для </w:t>
            </w:r>
            <w:r w:rsidR="003973C3" w:rsidRPr="005F6B3C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1C33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с инвалидностью </w:t>
            </w:r>
            <w:r w:rsidR="00EE5A38" w:rsidRPr="005F6B3C"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 w:rsidR="00EE5A38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использование </w:t>
            </w:r>
            <w:r w:rsidR="00656E4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сетевой технологии</w:t>
            </w:r>
            <w:r w:rsidR="00983DD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  <w:r w:rsidR="00656E4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кейсовой технологии</w:t>
            </w:r>
            <w:r w:rsidR="00983DD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  <w:r w:rsidR="00656E4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D819E5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видеоконференций, общение в чате</w:t>
            </w:r>
            <w:r w:rsidR="00983DD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  <w:r w:rsidR="00D819E5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1C7500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общение посредством голосовых сообщений</w:t>
            </w:r>
            <w:r w:rsidR="00744AA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</w:p>
        </w:tc>
      </w:tr>
      <w:tr w:rsidR="00C414BF" w:rsidRPr="005F6B3C" w14:paraId="3243DE34" w14:textId="77777777" w:rsidTr="00867585">
        <w:trPr>
          <w:jc w:val="center"/>
        </w:trPr>
        <w:tc>
          <w:tcPr>
            <w:tcW w:w="520" w:type="dxa"/>
          </w:tcPr>
          <w:p w14:paraId="57625662" w14:textId="77777777" w:rsidR="00FC00BC" w:rsidRPr="005F6B3C" w:rsidRDefault="00A90D4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572" w:type="dxa"/>
          </w:tcPr>
          <w:p w14:paraId="7298E3D6" w14:textId="5F3D43B3" w:rsidR="00FC00BC" w:rsidRPr="005F6B3C" w:rsidRDefault="004B0DF7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Методические рекомендации</w:t>
            </w:r>
            <w:r w:rsidR="00867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для </w:t>
            </w:r>
            <w:r w:rsidR="003973C3"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обучающихся</w:t>
            </w:r>
            <w:r w:rsidR="00867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 инвалидностью</w:t>
            </w:r>
            <w:r w:rsidR="0086758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 освоению адаптированного модуля (дисциплины) (с уч</w:t>
            </w:r>
            <w:r w:rsidR="00617F3F"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е</w:t>
            </w:r>
            <w:r w:rsidRPr="005F6B3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том нозологии)</w:t>
            </w:r>
          </w:p>
          <w:p w14:paraId="6E697AB5" w14:textId="77777777" w:rsidR="002905D9" w:rsidRPr="005F6B3C" w:rsidRDefault="00897F60" w:rsidP="00867585">
            <w:pPr>
              <w:pStyle w:val="a3"/>
              <w:ind w:left="57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У</w:t>
            </w:r>
            <w:r w:rsidR="002905D9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казываются</w:t>
            </w:r>
          </w:p>
          <w:p w14:paraId="5F95563B" w14:textId="77777777" w:rsidR="002905D9" w:rsidRPr="005F6B3C" w:rsidRDefault="002905D9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.1. </w:t>
            </w:r>
            <w:r w:rsidR="00DF78B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общие рекомендации по организации образовательной деятельности</w:t>
            </w:r>
          </w:p>
          <w:p w14:paraId="6468DD38" w14:textId="5B066970" w:rsidR="003422A4" w:rsidRPr="005F6B3C" w:rsidRDefault="00DF78B2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4.2. </w:t>
            </w:r>
            <w:r w:rsidR="00FC65B4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рекомендации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обучающимся</w:t>
            </w:r>
            <w:r w:rsidR="00FC65B4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разных нозологических групп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FC65B4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по уч</w:t>
            </w:r>
            <w:r w:rsidR="00617F3F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="00FC65B4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ту индивидуальных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образовательных потребносте</w:t>
            </w:r>
            <w:r w:rsidR="00FC65B4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й </w:t>
            </w:r>
          </w:p>
          <w:p w14:paraId="7F1A0599" w14:textId="25FB9160" w:rsidR="00DF78B2" w:rsidRPr="005F6B3C" w:rsidRDefault="00FC65B4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и состояния здоровья</w:t>
            </w:r>
          </w:p>
          <w:p w14:paraId="2455BB90" w14:textId="69E52504" w:rsidR="00452355" w:rsidRPr="005F6B3C" w:rsidRDefault="00452355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4.2.1.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нарушением слуха</w:t>
            </w:r>
          </w:p>
          <w:p w14:paraId="08095C42" w14:textId="5F5568B8" w:rsidR="00672B24" w:rsidRPr="005F6B3C" w:rsidRDefault="00672B24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4.2.2.</w:t>
            </w:r>
            <w:r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нарушениями опорно-двигательного аппарата</w:t>
            </w:r>
          </w:p>
          <w:p w14:paraId="6A24F464" w14:textId="7C6F444E" w:rsidR="00672B24" w:rsidRPr="005F6B3C" w:rsidRDefault="00672B24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4.2.3.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нарушением зрения</w:t>
            </w:r>
          </w:p>
          <w:p w14:paraId="26C084CF" w14:textId="4DB7282A" w:rsidR="00672B24" w:rsidRPr="005F6B3C" w:rsidRDefault="00672B24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4.2.4.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обучающимся</w:t>
            </w:r>
            <w:r w:rsidR="002279A9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с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279A9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иными ограничениями функций жизнедеятельности</w:t>
            </w:r>
          </w:p>
        </w:tc>
        <w:tc>
          <w:tcPr>
            <w:tcW w:w="2027" w:type="dxa"/>
          </w:tcPr>
          <w:p w14:paraId="42B3C2EE" w14:textId="77777777" w:rsidR="00FC00BC" w:rsidRPr="005F6B3C" w:rsidRDefault="00FC65B4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Адаптируется в пункте 4.2.</w:t>
            </w:r>
            <w:r w:rsidR="00883D52" w:rsidRPr="005F6B3C">
              <w:rPr>
                <w:rFonts w:ascii="Times New Roman" w:hAnsi="Times New Roman" w:cs="Times New Roman"/>
                <w:sz w:val="24"/>
                <w:szCs w:val="24"/>
              </w:rPr>
              <w:t>, подпунктах 4.2.1, 4.2.2, 4.2.3, 4.2.4.</w:t>
            </w:r>
          </w:p>
        </w:tc>
        <w:tc>
          <w:tcPr>
            <w:tcW w:w="3226" w:type="dxa"/>
          </w:tcPr>
          <w:p w14:paraId="0549F41D" w14:textId="7F09E41D" w:rsidR="00B13408" w:rsidRPr="005F6B3C" w:rsidRDefault="00FC65B4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В пункте 4.2. указываются рекомендации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по использованию специального оборудования индивидуального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и коллективного пользования,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по активизации компенсаторных возможностей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в процессе освоения модуля (дисциплины)</w:t>
            </w:r>
            <w:r w:rsidR="00D976D3" w:rsidRPr="005F6B3C">
              <w:rPr>
                <w:rFonts w:ascii="Times New Roman" w:hAnsi="Times New Roman" w:cs="Times New Roman"/>
                <w:sz w:val="24"/>
                <w:szCs w:val="24"/>
              </w:rPr>
              <w:t>, по применению специального программного обеспечения</w:t>
            </w:r>
          </w:p>
          <w:p w14:paraId="05C42ADF" w14:textId="12D50A72" w:rsidR="003422A4" w:rsidRPr="005F6B3C" w:rsidRDefault="00B13408" w:rsidP="00867585">
            <w:pPr>
              <w:pStyle w:val="a3"/>
              <w:ind w:left="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452355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4.2.1.</w:t>
            </w:r>
            <w:r w:rsidR="002104B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дистанционном </w:t>
            </w:r>
            <w:proofErr w:type="gramStart"/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формате </w:t>
            </w:r>
            <w:r w:rsidR="009476D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  <w:proofErr w:type="gramEnd"/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в распоряжение</w:t>
            </w:r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3973C3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обучающихся</w:t>
            </w:r>
            <w:r w:rsidR="00066873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14:paraId="03640CB3" w14:textId="77777777" w:rsidR="003422A4" w:rsidRPr="005F6B3C" w:rsidRDefault="002104BA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 нарушением слуха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предоставляется курс видео-лекций в формате </w:t>
            </w:r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Microsoft</w:t>
            </w:r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PowerPoint</w:t>
            </w:r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Для использования видео-лекций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обучающимися</w:t>
            </w:r>
            <w:r w:rsidR="0006687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4EDDB6A6" w14:textId="6369AB5B" w:rsidR="003422A4" w:rsidRPr="005F6B3C" w:rsidRDefault="00066873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с нарушениями слуха всех уровней, от тугоухости до полной глухоты, видео ряд сопровождается текстовой бегущей строкой. Данные лекции представляют собой сжатый конспект устных лекций, сопровождаемых видеорядом, для закрепления изученного материала, </w:t>
            </w:r>
          </w:p>
          <w:p w14:paraId="0126B33D" w14:textId="2AB4E5DB" w:rsidR="004529C2" w:rsidRPr="005F6B3C" w:rsidRDefault="00066873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а также при подготовке к промежуточному контролю</w:t>
            </w:r>
            <w:r w:rsidR="00F31F7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  <w:r w:rsidR="004529C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44B6CF33" w14:textId="5A0A9751" w:rsidR="00F31F7C" w:rsidRPr="005F6B3C" w:rsidRDefault="00672B24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4.2.2.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4529C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в дистанционном формате</w:t>
            </w:r>
          </w:p>
          <w:p w14:paraId="78E2DD72" w14:textId="77777777" w:rsidR="003422A4" w:rsidRPr="005F6B3C" w:rsidRDefault="003973C3" w:rsidP="00867585">
            <w:pPr>
              <w:pStyle w:val="a3"/>
              <w:ind w:left="57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обучающимся</w:t>
            </w:r>
            <w:r w:rsidR="00CE1552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</w:p>
          <w:p w14:paraId="329EB16E" w14:textId="67DFAEED" w:rsidR="003422A4" w:rsidRPr="005F6B3C" w:rsidRDefault="00CE1552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 нарушениями опорно-двигательного аппарата</w:t>
            </w:r>
            <w:r w:rsidR="004529C2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4529C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предоставляется курс видео-лекций в формате </w:t>
            </w:r>
            <w:r w:rsidR="004529C2" w:rsidRPr="005F6B3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Microsoft</w:t>
            </w:r>
            <w:r w:rsidR="004529C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4529C2" w:rsidRPr="005F6B3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PowerPoint</w:t>
            </w:r>
            <w:r w:rsidR="004529C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Данные лекции представляют собой сжатый конспект устных лекций, сопровождаемых видеорядом, для закрепления </w:t>
            </w:r>
            <w:r w:rsidR="004529C2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изученного материала, </w:t>
            </w:r>
          </w:p>
          <w:p w14:paraId="3437BF88" w14:textId="0D099C6F" w:rsidR="00B94955" w:rsidRPr="005F6B3C" w:rsidRDefault="004529C2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а также при подготовке к промежуточному контролю</w:t>
            </w:r>
            <w:r w:rsidR="00B94955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</w:p>
          <w:p w14:paraId="44C30F23" w14:textId="09A360C1" w:rsidR="003422A4" w:rsidRPr="005F6B3C" w:rsidRDefault="00672B24" w:rsidP="00867585">
            <w:pPr>
              <w:shd w:val="clear" w:color="auto" w:fill="FFFFFF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4.2.3. </w:t>
            </w:r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дистанционном формате </w:t>
            </w:r>
            <w:r w:rsidR="003973C3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обучающимся</w:t>
            </w:r>
            <w:r w:rsidR="002E263A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с нарушением зрения</w:t>
            </w:r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предоставляется курс </w:t>
            </w:r>
            <w:proofErr w:type="spellStart"/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видеолекций</w:t>
            </w:r>
            <w:proofErr w:type="spellEnd"/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формате </w:t>
            </w:r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Microsoft</w:t>
            </w:r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PowerPoint</w:t>
            </w:r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. Данные лекции представляют собой сжатый конспект устных лекций, сопровождаемых видеорядом и</w:t>
            </w:r>
            <w:r w:rsidR="009476D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что важно</w:t>
            </w:r>
            <w:r w:rsidR="009476D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,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2E263A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звуковыми пояснениями по материалу курса, для закрепления изученного материала, а также при подготовке </w:t>
            </w:r>
          </w:p>
          <w:p w14:paraId="59BB87D7" w14:textId="0A289021" w:rsidR="002E263A" w:rsidRPr="005F6B3C" w:rsidRDefault="002E263A" w:rsidP="00867585">
            <w:pPr>
              <w:shd w:val="clear" w:color="auto" w:fill="FFFFFF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к промежуточному контролю</w:t>
            </w:r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;</w:t>
            </w:r>
          </w:p>
          <w:p w14:paraId="512DF05E" w14:textId="6FA6932B" w:rsidR="003422A4" w:rsidRPr="005F6B3C" w:rsidRDefault="002279A9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4.2.4. в</w:t>
            </w:r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дистанционном формате </w:t>
            </w:r>
            <w:r w:rsidR="003973C3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обучающимся</w:t>
            </w:r>
            <w:r w:rsidR="00F518BD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7D6C3B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</w:t>
            </w:r>
            <w:r w:rsidR="00456BD1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7D6C3B"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иными ограничениями функций жизнедеятельности</w:t>
            </w:r>
            <w:r w:rsidR="007D6C3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предоставляется курс </w:t>
            </w:r>
            <w:proofErr w:type="spellStart"/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видеолекций</w:t>
            </w:r>
            <w:proofErr w:type="spellEnd"/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в формате </w:t>
            </w:r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Microsoft</w:t>
            </w:r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  <w:lang w:val="en-US"/>
              </w:rPr>
              <w:t>PowerPoint</w:t>
            </w:r>
            <w:r w:rsidR="00F518BD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. Данные лекции представляют собой сжатый конспект устных лекций, сопровождаемых видеорядом и устными пояснениями, </w:t>
            </w:r>
          </w:p>
          <w:p w14:paraId="2D3801BE" w14:textId="77777777" w:rsidR="003422A4" w:rsidRPr="005F6B3C" w:rsidRDefault="00F518BD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для закрепления изученного материала, </w:t>
            </w:r>
          </w:p>
          <w:p w14:paraId="344360C2" w14:textId="77777777" w:rsidR="003422A4" w:rsidRPr="005F6B3C" w:rsidRDefault="00F518BD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а также при подготовке к промежуточному контролю. Такая форма материала позволяет произвести индивидуальные настройки </w:t>
            </w:r>
          </w:p>
          <w:p w14:paraId="0A572F3B" w14:textId="76058C63" w:rsidR="00417A97" w:rsidRPr="005F6B3C" w:rsidRDefault="00F518BD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по зрительному восприятию, звуку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и скорости воспроизводства информации</w:t>
            </w:r>
            <w:r w:rsidR="00417A97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.</w:t>
            </w:r>
          </w:p>
          <w:p w14:paraId="0BCB1A66" w14:textId="77777777" w:rsidR="003422A4" w:rsidRPr="005F6B3C" w:rsidRDefault="00417A97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Для всех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нозологических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групп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обучающимся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14:paraId="4DBBA208" w14:textId="4A2C31E1" w:rsidR="00FC00BC" w:rsidRPr="005F6B3C" w:rsidRDefault="00417A97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инвалидностью</w:t>
            </w:r>
            <w:r w:rsidR="007C5BB1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2565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текущий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2565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и промежуточный контроль </w:t>
            </w:r>
            <w:r w:rsidR="00B2565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организован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B2565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в форме тестирования. </w:t>
            </w:r>
            <w:r w:rsidR="009476D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(</w:t>
            </w:r>
            <w:r w:rsidR="00B2565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Тесты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в</w:t>
            </w:r>
            <w:r w:rsidR="00B2565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онлайн режиме с использованием дистанционных технологий. Тесты изложены в формате, удобном для визуального восприятия</w:t>
            </w:r>
            <w:r w:rsidR="00B13408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)</w:t>
            </w:r>
            <w:r w:rsidR="00D976D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C414BF" w:rsidRPr="005F6B3C" w14:paraId="3DB6191D" w14:textId="77777777" w:rsidTr="00867585">
        <w:trPr>
          <w:jc w:val="center"/>
        </w:trPr>
        <w:tc>
          <w:tcPr>
            <w:tcW w:w="520" w:type="dxa"/>
          </w:tcPr>
          <w:p w14:paraId="70B04DCD" w14:textId="77777777" w:rsidR="00FC00BC" w:rsidRPr="005F6B3C" w:rsidRDefault="00A90D4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</w:t>
            </w:r>
          </w:p>
        </w:tc>
        <w:tc>
          <w:tcPr>
            <w:tcW w:w="3572" w:type="dxa"/>
          </w:tcPr>
          <w:p w14:paraId="36A5944E" w14:textId="50E34065" w:rsidR="00FC00BC" w:rsidRPr="005F6B3C" w:rsidRDefault="00CA12C1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Методические рекомендации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по преподаванию адаптированного модуля (дисциплины) (с уч</w:t>
            </w:r>
            <w:r w:rsidR="00617F3F" w:rsidRPr="005F6B3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том нозологии нарушения)</w:t>
            </w:r>
          </w:p>
          <w:p w14:paraId="09373E4B" w14:textId="06F1E46A" w:rsidR="00F759C0" w:rsidRPr="005F6B3C" w:rsidRDefault="00F759C0" w:rsidP="00867585">
            <w:pPr>
              <w:pStyle w:val="a3"/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Указываются</w:t>
            </w:r>
            <w:r w:rsidR="005D74E7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14:paraId="275D8170" w14:textId="63AE655F" w:rsidR="00897F60" w:rsidRPr="005F6B3C" w:rsidRDefault="0077419B" w:rsidP="00867585">
            <w:pPr>
              <w:ind w:left="57"/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5.1.</w:t>
            </w:r>
            <w:r w:rsidR="005F6B3C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897F60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общие правила</w:t>
            </w:r>
            <w:r w:rsidR="008675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897F60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и рекомендации</w:t>
            </w:r>
            <w:r w:rsidR="00867585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897F60" w:rsidRPr="005F6B3C">
              <w:rPr>
                <w:rFonts w:ascii="Times New Roman" w:eastAsia="Times New Roman" w:hAnsi="Times New Roman" w:cs="Times New Roman"/>
                <w:i/>
                <w:color w:val="000000"/>
                <w:sz w:val="24"/>
                <w:szCs w:val="24"/>
              </w:rPr>
              <w:t>по организации образовательной деятельности</w:t>
            </w:r>
          </w:p>
          <w:p w14:paraId="493B7663" w14:textId="6BC6897B" w:rsidR="0077419B" w:rsidRPr="005F6B3C" w:rsidRDefault="004F67BE" w:rsidP="00867585">
            <w:pPr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5.2.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м</w:t>
            </w:r>
            <w:r w:rsidR="0077419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етодические рекомендации по работе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542D58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="0077419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обучающим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и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="0077419B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инвалидностью каждой нозологии</w:t>
            </w:r>
          </w:p>
          <w:p w14:paraId="7DDCE235" w14:textId="06175E1E" w:rsidR="001426EE" w:rsidRPr="005F6B3C" w:rsidRDefault="001426EE" w:rsidP="00867585">
            <w:pPr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5.2.1. 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</w:t>
            </w:r>
            <w:r w:rsidR="004F67B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е</w:t>
            </w:r>
            <w:r w:rsidR="003973C3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нарушением слуха</w:t>
            </w:r>
          </w:p>
          <w:p w14:paraId="1DDEF880" w14:textId="2AB5B354" w:rsidR="001426EE" w:rsidRPr="005F6B3C" w:rsidRDefault="001426EE" w:rsidP="00867585">
            <w:pPr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5.2.2.</w:t>
            </w:r>
            <w:r w:rsidRPr="005F6B3C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="004F67B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обучающиеся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нарушениями опорно-двигательного аппарата</w:t>
            </w:r>
          </w:p>
          <w:p w14:paraId="0DF01A0C" w14:textId="75050D03" w:rsidR="001426EE" w:rsidRPr="005F6B3C" w:rsidRDefault="001426EE" w:rsidP="00867585">
            <w:pPr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5.2.3. </w:t>
            </w:r>
            <w:r w:rsidR="004F67B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обучающиеся</w:t>
            </w:r>
            <w:r w:rsidR="0086758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 нарушением зрения</w:t>
            </w:r>
          </w:p>
          <w:p w14:paraId="4F240624" w14:textId="45DA7B1D" w:rsidR="004B3BF9" w:rsidRPr="005F6B3C" w:rsidRDefault="001426EE" w:rsidP="00867585">
            <w:pPr>
              <w:ind w:left="57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5.2.4. </w:t>
            </w:r>
            <w:r w:rsidR="004F67BE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обучающиеся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с</w:t>
            </w:r>
            <w:r w:rsidR="005F6B3C"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i/>
                <w:sz w:val="24"/>
                <w:szCs w:val="24"/>
              </w:rPr>
              <w:t>иными ограничениями функций жизнедеятельности</w:t>
            </w:r>
          </w:p>
        </w:tc>
        <w:tc>
          <w:tcPr>
            <w:tcW w:w="2027" w:type="dxa"/>
          </w:tcPr>
          <w:p w14:paraId="340C6D5E" w14:textId="7CD750B4" w:rsidR="00FC00BC" w:rsidRPr="005F6B3C" w:rsidRDefault="004B3BF9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Адаптируется в полном объ</w:t>
            </w:r>
            <w:r w:rsidR="00617F3F" w:rsidRPr="005F6B3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ме во всех пунктах</w:t>
            </w:r>
          </w:p>
        </w:tc>
        <w:tc>
          <w:tcPr>
            <w:tcW w:w="3226" w:type="dxa"/>
          </w:tcPr>
          <w:p w14:paraId="5BCC8444" w14:textId="6468C8F0" w:rsidR="00E61414" w:rsidRPr="005F6B3C" w:rsidRDefault="004B3BF9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В пункте 5.1. </w:t>
            </w:r>
            <w:r w:rsidR="009476DB" w:rsidRPr="005F6B3C">
              <w:rPr>
                <w:rFonts w:ascii="Times New Roman" w:hAnsi="Times New Roman" w:cs="Times New Roman"/>
                <w:sz w:val="24"/>
                <w:szCs w:val="24"/>
              </w:rPr>
              <w:t>указываются:</w:t>
            </w:r>
          </w:p>
          <w:p w14:paraId="01CFB57C" w14:textId="3B133CC9" w:rsidR="009476DB" w:rsidRPr="005F6B3C" w:rsidRDefault="00E61414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4B3BF9" w:rsidRPr="005F6B3C">
              <w:rPr>
                <w:rFonts w:ascii="Times New Roman" w:hAnsi="Times New Roman" w:cs="Times New Roman"/>
                <w:sz w:val="24"/>
                <w:szCs w:val="24"/>
              </w:rPr>
              <w:t>общие рекомендации по организации труда преподавателя, планированию образовательной деятельности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4B3BF9" w:rsidRPr="005F6B3C">
              <w:rPr>
                <w:rFonts w:ascii="Times New Roman" w:hAnsi="Times New Roman" w:cs="Times New Roman"/>
                <w:sz w:val="24"/>
                <w:szCs w:val="24"/>
              </w:rPr>
              <w:t>по преподаванию адаптированного модуля (дисциплины)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4FFB0BBB" w14:textId="34649911" w:rsidR="00C076F2" w:rsidRPr="005F6B3C" w:rsidRDefault="00BC5295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61414" w:rsidRPr="005F6B3C">
              <w:rPr>
                <w:rFonts w:ascii="Times New Roman" w:hAnsi="Times New Roman" w:cs="Times New Roman"/>
                <w:sz w:val="24"/>
                <w:szCs w:val="24"/>
              </w:rPr>
              <w:t>- р</w:t>
            </w:r>
            <w:r w:rsidR="005A0742" w:rsidRPr="005F6B3C">
              <w:rPr>
                <w:rFonts w:ascii="Times New Roman" w:hAnsi="Times New Roman" w:cs="Times New Roman"/>
                <w:sz w:val="24"/>
                <w:szCs w:val="24"/>
              </w:rPr>
              <w:t>екомендации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A0742" w:rsidRPr="005F6B3C">
              <w:rPr>
                <w:rFonts w:ascii="Times New Roman" w:hAnsi="Times New Roman" w:cs="Times New Roman"/>
                <w:sz w:val="24"/>
                <w:szCs w:val="24"/>
              </w:rPr>
              <w:t>по применению образовательных технологий</w:t>
            </w:r>
          </w:p>
          <w:p w14:paraId="6CFDD567" w14:textId="12929856" w:rsidR="00133C22" w:rsidRPr="005F6B3C" w:rsidRDefault="00E84E54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В пункте </w:t>
            </w:r>
            <w:r w:rsidR="00C076F2" w:rsidRPr="005F6B3C">
              <w:rPr>
                <w:rFonts w:ascii="Times New Roman" w:hAnsi="Times New Roman" w:cs="Times New Roman"/>
                <w:sz w:val="24"/>
                <w:szCs w:val="24"/>
              </w:rPr>
              <w:t>5.2. Указываются</w:t>
            </w:r>
            <w:r w:rsidR="009476DB" w:rsidRPr="005F6B3C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r w:rsidR="00C076F2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0F0D3C4" w14:textId="490DCADD" w:rsidR="00133C22" w:rsidRPr="005F6B3C" w:rsidRDefault="00133C22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C076F2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общие особенности </w:t>
            </w:r>
            <w:r w:rsidR="004F67BE" w:rsidRPr="005F6B3C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076F2" w:rsidRPr="005F6B3C">
              <w:rPr>
                <w:rFonts w:ascii="Times New Roman" w:hAnsi="Times New Roman" w:cs="Times New Roman"/>
                <w:sz w:val="24"/>
                <w:szCs w:val="24"/>
              </w:rPr>
              <w:t>с инвалидностью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различных нозологий</w:t>
            </w:r>
            <w:r w:rsidR="007322D4" w:rsidRPr="005F6B3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14:paraId="11F8F014" w14:textId="0F563A9C" w:rsidR="00FC00BC" w:rsidRPr="005F6B3C" w:rsidRDefault="00133C22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5F6B3C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22B0" w:rsidRPr="005F6B3C">
              <w:rPr>
                <w:rFonts w:ascii="Times New Roman" w:hAnsi="Times New Roman" w:cs="Times New Roman"/>
                <w:sz w:val="24"/>
                <w:szCs w:val="24"/>
              </w:rPr>
              <w:t>особые образовательные потребности</w:t>
            </w:r>
            <w:r w:rsidR="007322D4" w:rsidRPr="005F6B3C">
              <w:rPr>
                <w:rFonts w:ascii="Times New Roman" w:hAnsi="Times New Roman" w:cs="Times New Roman"/>
                <w:sz w:val="24"/>
                <w:szCs w:val="24"/>
              </w:rPr>
              <w:t>;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161EFBFF" w14:textId="4A861EAB" w:rsidR="00CE5CBB" w:rsidRPr="005F6B3C" w:rsidRDefault="00CE5CBB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- перечень условий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для обеспечения доступности и качества преподавания адаптированного модуля (дисциплины)</w:t>
            </w:r>
            <w:r w:rsidR="00331FCF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с уч</w:t>
            </w:r>
            <w:r w:rsidR="00617F3F" w:rsidRPr="005F6B3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331FCF" w:rsidRPr="005F6B3C">
              <w:rPr>
                <w:rFonts w:ascii="Times New Roman" w:hAnsi="Times New Roman" w:cs="Times New Roman"/>
                <w:sz w:val="24"/>
                <w:szCs w:val="24"/>
              </w:rPr>
              <w:t>том состояния здоровья.</w:t>
            </w:r>
          </w:p>
        </w:tc>
      </w:tr>
      <w:tr w:rsidR="00C414BF" w:rsidRPr="005F6B3C" w14:paraId="0963DCEB" w14:textId="77777777" w:rsidTr="00867585">
        <w:trPr>
          <w:jc w:val="center"/>
        </w:trPr>
        <w:tc>
          <w:tcPr>
            <w:tcW w:w="520" w:type="dxa"/>
          </w:tcPr>
          <w:p w14:paraId="0DEE3F36" w14:textId="77777777" w:rsidR="00FC00BC" w:rsidRPr="005F6B3C" w:rsidRDefault="00A90D4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3572" w:type="dxa"/>
          </w:tcPr>
          <w:p w14:paraId="07FBADA6" w14:textId="77777777" w:rsidR="00FC00BC" w:rsidRPr="005F6B3C" w:rsidRDefault="001E60A3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Учебно-методическое обеспечение адаптированного модуля (дисциплины)</w:t>
            </w:r>
          </w:p>
          <w:p w14:paraId="5D41612A" w14:textId="77777777" w:rsidR="00262304" w:rsidRPr="005F6B3C" w:rsidRDefault="00262304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6.1. </w:t>
            </w:r>
            <w:r w:rsidR="00BA1815" w:rsidRPr="005F6B3C">
              <w:rPr>
                <w:rFonts w:ascii="Times New Roman" w:hAnsi="Times New Roman" w:cs="Times New Roman"/>
                <w:sz w:val="24"/>
                <w:szCs w:val="24"/>
              </w:rPr>
              <w:t>Перечень основной учебной литературы</w:t>
            </w:r>
          </w:p>
          <w:p w14:paraId="30397A60" w14:textId="0E7B69BE" w:rsidR="007B10A3" w:rsidRPr="005F6B3C" w:rsidRDefault="007B10A3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6.2.</w:t>
            </w:r>
            <w:r w:rsidR="005F6B3C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Перечень дополнительной учебной литературы </w:t>
            </w:r>
          </w:p>
          <w:p w14:paraId="281880DB" w14:textId="77777777" w:rsidR="007B10A3" w:rsidRPr="005F6B3C" w:rsidRDefault="007B10A3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6.3. Перечень учебно-методической литературы для самостоятельной работы</w:t>
            </w:r>
          </w:p>
          <w:p w14:paraId="4F140C14" w14:textId="77777777" w:rsidR="00AB6AF0" w:rsidRPr="005F6B3C" w:rsidRDefault="00AB6AF0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6.4. </w:t>
            </w:r>
            <w:r w:rsidR="001F11AD" w:rsidRPr="005F6B3C">
              <w:rPr>
                <w:rFonts w:ascii="Times New Roman" w:hAnsi="Times New Roman" w:cs="Times New Roman"/>
                <w:sz w:val="24"/>
                <w:szCs w:val="24"/>
              </w:rPr>
              <w:t>Перечень ресурсов информационно-телекоммуникационной сети «Интернет»</w:t>
            </w:r>
          </w:p>
        </w:tc>
        <w:tc>
          <w:tcPr>
            <w:tcW w:w="2027" w:type="dxa"/>
          </w:tcPr>
          <w:p w14:paraId="4F202FC9" w14:textId="77777777" w:rsidR="00FC00BC" w:rsidRPr="005F6B3C" w:rsidRDefault="008A533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Не адаптируется</w:t>
            </w:r>
          </w:p>
        </w:tc>
        <w:tc>
          <w:tcPr>
            <w:tcW w:w="3226" w:type="dxa"/>
          </w:tcPr>
          <w:p w14:paraId="20D607AA" w14:textId="2C2F85BB" w:rsidR="00FC00BC" w:rsidRPr="005F6B3C" w:rsidRDefault="00157DA8" w:rsidP="00867585">
            <w:pPr>
              <w:pStyle w:val="a3"/>
              <w:ind w:left="57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Указывается укомплектован</w:t>
            </w:r>
            <w:r w:rsidR="00C539A8"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ность </w:t>
            </w:r>
            <w:r w:rsidR="00EA15E2"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электронно-библиотечной системы </w:t>
            </w:r>
            <w:r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печатными</w:t>
            </w:r>
            <w:r w:rsidR="0086758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и электронными изданиями </w:t>
            </w:r>
            <w:r w:rsidR="00C414BF"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по модулю (дисциплине) </w:t>
            </w:r>
            <w:r w:rsidR="00A732FA"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адаптированных</w:t>
            </w:r>
            <w:r w:rsidR="00867585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</w:t>
            </w:r>
            <w:r w:rsidR="00A732FA"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к </w:t>
            </w:r>
            <w:r w:rsidR="000A43FB"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ограничениям здоровья и восприятия информации</w:t>
            </w:r>
            <w:r w:rsidR="00CB1913"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:</w:t>
            </w:r>
          </w:p>
          <w:p w14:paraId="4DF0CFD6" w14:textId="77777777" w:rsidR="00CB1913" w:rsidRPr="005F6B3C" w:rsidRDefault="00CB1913" w:rsidP="00867585">
            <w:pPr>
              <w:ind w:left="57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- в печатной форме; </w:t>
            </w:r>
          </w:p>
          <w:p w14:paraId="2A621EBC" w14:textId="77777777" w:rsidR="00CB1913" w:rsidRPr="005F6B3C" w:rsidRDefault="00CB1913" w:rsidP="00867585">
            <w:pPr>
              <w:ind w:left="57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в форме электронного документа;</w:t>
            </w:r>
          </w:p>
          <w:p w14:paraId="1141CB8C" w14:textId="77777777" w:rsidR="00CB1913" w:rsidRPr="005F6B3C" w:rsidRDefault="00CB1913" w:rsidP="00867585">
            <w:pPr>
              <w:ind w:left="57"/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- в форме аудиофайла.</w:t>
            </w:r>
          </w:p>
          <w:p w14:paraId="242A64A5" w14:textId="77777777" w:rsidR="00157DA8" w:rsidRPr="005F6B3C" w:rsidRDefault="00157DA8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414BF" w:rsidRPr="005F6B3C" w14:paraId="3D1483BA" w14:textId="77777777" w:rsidTr="00867585">
        <w:trPr>
          <w:jc w:val="center"/>
        </w:trPr>
        <w:tc>
          <w:tcPr>
            <w:tcW w:w="520" w:type="dxa"/>
          </w:tcPr>
          <w:p w14:paraId="571EE814" w14:textId="77777777" w:rsidR="00FC00BC" w:rsidRPr="005F6B3C" w:rsidRDefault="00A90D4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7.</w:t>
            </w:r>
          </w:p>
        </w:tc>
        <w:tc>
          <w:tcPr>
            <w:tcW w:w="3572" w:type="dxa"/>
          </w:tcPr>
          <w:p w14:paraId="57BA36C2" w14:textId="0709225F" w:rsidR="00FC00BC" w:rsidRPr="005F6B3C" w:rsidRDefault="00C92A58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Описание материально-технической базы, необходимой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для осуществления образовательного процесса по адаптированному модулю (дисциплине).</w:t>
            </w:r>
          </w:p>
        </w:tc>
        <w:tc>
          <w:tcPr>
            <w:tcW w:w="2027" w:type="dxa"/>
          </w:tcPr>
          <w:p w14:paraId="1DD3951C" w14:textId="77777777" w:rsidR="00FC00BC" w:rsidRPr="005F6B3C" w:rsidRDefault="0055780B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Не адаптируется</w:t>
            </w:r>
          </w:p>
        </w:tc>
        <w:tc>
          <w:tcPr>
            <w:tcW w:w="3226" w:type="dxa"/>
          </w:tcPr>
          <w:p w14:paraId="590C0479" w14:textId="049B9FCA" w:rsidR="00FC00BC" w:rsidRPr="005F6B3C" w:rsidRDefault="00E737E6" w:rsidP="00E84E54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Указывается </w:t>
            </w:r>
            <w:r w:rsidR="001F7062" w:rsidRPr="005F6B3C">
              <w:rPr>
                <w:rFonts w:ascii="Times New Roman" w:hAnsi="Times New Roman" w:cs="Times New Roman"/>
                <w:sz w:val="24"/>
                <w:szCs w:val="24"/>
              </w:rPr>
              <w:t>наличи</w:t>
            </w:r>
            <w:r w:rsidR="00E84E54">
              <w:rPr>
                <w:rFonts w:ascii="Times New Roman" w:hAnsi="Times New Roman" w:cs="Times New Roman"/>
                <w:sz w:val="24"/>
                <w:szCs w:val="24"/>
              </w:rPr>
              <w:t xml:space="preserve">е </w:t>
            </w:r>
            <w:r w:rsidR="00E84E54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технических средств </w:t>
            </w:r>
            <w:r w:rsidR="002B7B23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обучения (далее</w:t>
            </w:r>
            <w:r w:rsidR="00E84E54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-</w:t>
            </w:r>
            <w:r w:rsidR="00953AC9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ТСО</w:t>
            </w:r>
            <w:r w:rsidR="00E84E54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) </w:t>
            </w:r>
            <w:r w:rsidR="001F7062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общего</w:t>
            </w:r>
            <w:r w:rsidR="00867585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</w:t>
            </w:r>
            <w:r w:rsidR="001F7062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и специального </w:t>
            </w:r>
            <w:r w:rsidR="00953AC9" w:rsidRPr="002506DA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назначения</w:t>
            </w:r>
            <w:r w:rsidR="001F7062" w:rsidRPr="005F6B3C">
              <w:rPr>
                <w:rFonts w:ascii="Times New Roman" w:hAnsi="Times New Roman" w:cs="Times New Roman"/>
                <w:sz w:val="24"/>
                <w:szCs w:val="24"/>
              </w:rPr>
              <w:t>, программного обеспечения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1F7062" w:rsidRPr="005F6B3C">
              <w:rPr>
                <w:rFonts w:ascii="Times New Roman" w:hAnsi="Times New Roman" w:cs="Times New Roman"/>
                <w:sz w:val="24"/>
                <w:szCs w:val="24"/>
              </w:rPr>
              <w:t>для пр</w:t>
            </w:r>
            <w:r w:rsidR="00BD4041" w:rsidRPr="005F6B3C">
              <w:rPr>
                <w:rFonts w:ascii="Times New Roman" w:hAnsi="Times New Roman" w:cs="Times New Roman"/>
                <w:sz w:val="24"/>
                <w:szCs w:val="24"/>
              </w:rPr>
              <w:t>еподавания</w:t>
            </w:r>
            <w:r w:rsidR="001F7062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53AC9" w:rsidRPr="005F6B3C">
              <w:rPr>
                <w:rFonts w:ascii="Times New Roman" w:hAnsi="Times New Roman" w:cs="Times New Roman"/>
                <w:sz w:val="24"/>
                <w:szCs w:val="24"/>
              </w:rPr>
              <w:t>адаптированного модуля (дисциплины)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1681" w:rsidRPr="005F6B3C">
              <w:rPr>
                <w:rFonts w:ascii="Times New Roman" w:hAnsi="Times New Roman" w:cs="Times New Roman"/>
                <w:sz w:val="24"/>
                <w:szCs w:val="24"/>
              </w:rPr>
              <w:t>для различных групп студентов с уч</w:t>
            </w:r>
            <w:r w:rsidR="00617F3F" w:rsidRPr="005F6B3C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F31681" w:rsidRPr="005F6B3C">
              <w:rPr>
                <w:rFonts w:ascii="Times New Roman" w:hAnsi="Times New Roman" w:cs="Times New Roman"/>
                <w:sz w:val="24"/>
                <w:szCs w:val="24"/>
              </w:rPr>
              <w:t>том ограничений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31681" w:rsidRPr="005F6B3C">
              <w:rPr>
                <w:rFonts w:ascii="Times New Roman" w:hAnsi="Times New Roman" w:cs="Times New Roman"/>
                <w:sz w:val="24"/>
                <w:szCs w:val="24"/>
              </w:rPr>
              <w:t>их здоровья.</w:t>
            </w:r>
          </w:p>
        </w:tc>
      </w:tr>
      <w:tr w:rsidR="00C414BF" w:rsidRPr="005F6B3C" w14:paraId="46335C41" w14:textId="77777777" w:rsidTr="00867585">
        <w:trPr>
          <w:jc w:val="center"/>
        </w:trPr>
        <w:tc>
          <w:tcPr>
            <w:tcW w:w="520" w:type="dxa"/>
          </w:tcPr>
          <w:p w14:paraId="570E5461" w14:textId="77777777" w:rsidR="00FC00BC" w:rsidRPr="005F6B3C" w:rsidRDefault="00A90D4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3572" w:type="dxa"/>
          </w:tcPr>
          <w:p w14:paraId="5BC7F6F6" w14:textId="77777777" w:rsidR="00FC00BC" w:rsidRPr="005F6B3C" w:rsidRDefault="00A122A7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Фонд оценочных средств для проведения аттестации по адаптированному модулю (дисциплине).</w:t>
            </w:r>
          </w:p>
        </w:tc>
        <w:tc>
          <w:tcPr>
            <w:tcW w:w="2027" w:type="dxa"/>
          </w:tcPr>
          <w:p w14:paraId="215A2086" w14:textId="77777777" w:rsidR="00FC00BC" w:rsidRPr="005F6B3C" w:rsidRDefault="00F07C9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Адаптируются</w:t>
            </w:r>
          </w:p>
        </w:tc>
        <w:tc>
          <w:tcPr>
            <w:tcW w:w="3226" w:type="dxa"/>
          </w:tcPr>
          <w:p w14:paraId="052DFB80" w14:textId="77777777" w:rsidR="003422A4" w:rsidRPr="005F6B3C" w:rsidRDefault="00F07C9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Представляются материалы </w:t>
            </w:r>
          </w:p>
          <w:p w14:paraId="199E7066" w14:textId="344A2018" w:rsidR="00FC00BC" w:rsidRPr="005F6B3C" w:rsidRDefault="00F07C9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для проведения текуще</w:t>
            </w:r>
            <w:r w:rsidR="006E1597" w:rsidRPr="005F6B3C">
              <w:rPr>
                <w:rFonts w:ascii="Times New Roman" w:hAnsi="Times New Roman" w:cs="Times New Roman"/>
                <w:sz w:val="24"/>
                <w:szCs w:val="24"/>
              </w:rPr>
              <w:t>го контроля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, промежуточной аттестации</w:t>
            </w:r>
            <w:r w:rsidR="0070355C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адаптированные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с учетом ограничений здоровья </w:t>
            </w:r>
            <w:r w:rsidR="004F67BE" w:rsidRPr="005F6B3C">
              <w:rPr>
                <w:rFonts w:ascii="Times New Roman" w:hAnsi="Times New Roman" w:cs="Times New Roman"/>
                <w:sz w:val="24"/>
                <w:szCs w:val="24"/>
              </w:rPr>
              <w:t>обучающихся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различных нозологий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F6871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с применением </w:t>
            </w:r>
            <w:r w:rsidR="00956602" w:rsidRPr="005F6B3C">
              <w:rPr>
                <w:rFonts w:ascii="Times New Roman" w:hAnsi="Times New Roman" w:cs="Times New Roman"/>
                <w:sz w:val="24"/>
                <w:szCs w:val="24"/>
              </w:rPr>
              <w:t>тек</w:t>
            </w:r>
            <w:r w:rsidR="00456BD1" w:rsidRPr="005F6B3C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="00CF13A4" w:rsidRPr="005F6B3C">
              <w:rPr>
                <w:rFonts w:ascii="Times New Roman" w:hAnsi="Times New Roman" w:cs="Times New Roman"/>
                <w:sz w:val="24"/>
                <w:szCs w:val="24"/>
              </w:rPr>
              <w:t>то-графических материалов, аудиоматериалов</w:t>
            </w:r>
            <w:r w:rsidR="0079598B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, которые </w:t>
            </w:r>
          </w:p>
          <w:p w14:paraId="6E4AC9FA" w14:textId="77777777" w:rsidR="001A344D" w:rsidRPr="005F6B3C" w:rsidRDefault="001A344D" w:rsidP="00867585">
            <w:pPr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сопровожда</w:t>
            </w:r>
            <w:r w:rsidR="000C588A" w:rsidRPr="005F6B3C">
              <w:rPr>
                <w:rFonts w:ascii="Times New Roman" w:hAnsi="Times New Roman" w:cs="Times New Roman"/>
                <w:sz w:val="24"/>
                <w:szCs w:val="24"/>
              </w:rPr>
              <w:t>ю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тся технической возможностью настроек видеоизображения</w:t>
            </w:r>
            <w:r w:rsidR="0044438F" w:rsidRPr="005F6B3C">
              <w:rPr>
                <w:rFonts w:ascii="Times New Roman" w:hAnsi="Times New Roman" w:cs="Times New Roman"/>
                <w:sz w:val="24"/>
                <w:szCs w:val="24"/>
              </w:rPr>
              <w:t>, ауди</w:t>
            </w:r>
            <w:r w:rsidR="00456BD1" w:rsidRPr="005F6B3C">
              <w:rPr>
                <w:rFonts w:ascii="Times New Roman" w:hAnsi="Times New Roman" w:cs="Times New Roman"/>
                <w:sz w:val="24"/>
                <w:szCs w:val="24"/>
              </w:rPr>
              <w:t>о-</w:t>
            </w:r>
            <w:r w:rsidR="0044438F" w:rsidRPr="005F6B3C">
              <w:rPr>
                <w:rFonts w:ascii="Times New Roman" w:hAnsi="Times New Roman" w:cs="Times New Roman"/>
                <w:sz w:val="24"/>
                <w:szCs w:val="24"/>
              </w:rPr>
              <w:t>воспроизведения.</w:t>
            </w:r>
          </w:p>
        </w:tc>
      </w:tr>
      <w:tr w:rsidR="00C414BF" w:rsidRPr="005F6B3C" w14:paraId="19731579" w14:textId="77777777" w:rsidTr="00867585">
        <w:trPr>
          <w:jc w:val="center"/>
        </w:trPr>
        <w:tc>
          <w:tcPr>
            <w:tcW w:w="520" w:type="dxa"/>
          </w:tcPr>
          <w:p w14:paraId="3B66FAC3" w14:textId="77777777" w:rsidR="00FC00BC" w:rsidRPr="005F6B3C" w:rsidRDefault="00A90D4D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572" w:type="dxa"/>
          </w:tcPr>
          <w:p w14:paraId="78AED9D0" w14:textId="77777777" w:rsidR="00FC00BC" w:rsidRPr="005F6B3C" w:rsidRDefault="00A1405E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Методические материалы к адаптированному модулю (дисциплине).</w:t>
            </w:r>
          </w:p>
        </w:tc>
        <w:tc>
          <w:tcPr>
            <w:tcW w:w="2027" w:type="dxa"/>
          </w:tcPr>
          <w:p w14:paraId="66E6EBA2" w14:textId="77777777" w:rsidR="00FC00BC" w:rsidRPr="005F6B3C" w:rsidRDefault="00224831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Адаптируется</w:t>
            </w:r>
          </w:p>
        </w:tc>
        <w:tc>
          <w:tcPr>
            <w:tcW w:w="3226" w:type="dxa"/>
          </w:tcPr>
          <w:p w14:paraId="43EA956B" w14:textId="1CEACEF2" w:rsidR="00FC00BC" w:rsidRPr="005F6B3C" w:rsidRDefault="00276B96" w:rsidP="00867585">
            <w:pPr>
              <w:pStyle w:val="a3"/>
              <w:ind w:left="57"/>
              <w:rPr>
                <w:rFonts w:ascii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Представляются </w:t>
            </w:r>
            <w:r w:rsidR="00320C91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конкретные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учебные материалы лекций (конспекты лекций, презентаций и др</w:t>
            </w:r>
            <w:r w:rsidR="007322D4" w:rsidRPr="005F6B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), материалы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для практических занятий,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hAnsi="Times New Roman" w:cs="Times New Roman"/>
                <w:sz w:val="24"/>
                <w:szCs w:val="24"/>
              </w:rPr>
              <w:t>и самостоятельной работы</w:t>
            </w:r>
            <w:r w:rsidR="00320C91" w:rsidRPr="005F6B3C">
              <w:rPr>
                <w:rFonts w:ascii="Times New Roman" w:hAnsi="Times New Roman" w:cs="Times New Roman"/>
                <w:sz w:val="24"/>
                <w:szCs w:val="24"/>
              </w:rPr>
              <w:t>, которые могут быть использованы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20C91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для проведения </w:t>
            </w:r>
            <w:r w:rsidR="00C2461E" w:rsidRPr="005F6B3C">
              <w:rPr>
                <w:rFonts w:ascii="Times New Roman" w:hAnsi="Times New Roman" w:cs="Times New Roman"/>
                <w:sz w:val="24"/>
                <w:szCs w:val="24"/>
              </w:rPr>
              <w:t>лекционных, практических</w:t>
            </w:r>
            <w:r w:rsidR="00986A66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занятиях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6A66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и в процессе самостоятельной работы обучающихся </w:t>
            </w:r>
            <w:r w:rsidR="00E84E5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E84E54" w:rsidRPr="00E84E54">
              <w:rPr>
                <w:rFonts w:ascii="Times New Roman" w:hAnsi="Times New Roman" w:cs="Times New Roman"/>
                <w:color w:val="FF0000"/>
                <w:sz w:val="24"/>
                <w:szCs w:val="24"/>
              </w:rPr>
              <w:t xml:space="preserve">и </w:t>
            </w:r>
            <w:r w:rsidR="00986A66" w:rsidRPr="005F6B3C">
              <w:rPr>
                <w:rFonts w:ascii="Times New Roman" w:hAnsi="Times New Roman" w:cs="Times New Roman"/>
                <w:sz w:val="24"/>
                <w:szCs w:val="24"/>
              </w:rPr>
              <w:t>адаптированные</w:t>
            </w:r>
            <w:r w:rsidR="0086758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86A66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к их </w:t>
            </w:r>
            <w:r w:rsidR="004F67BE" w:rsidRPr="005F6B3C">
              <w:rPr>
                <w:rFonts w:ascii="Times New Roman" w:hAnsi="Times New Roman" w:cs="Times New Roman"/>
                <w:sz w:val="24"/>
                <w:szCs w:val="24"/>
              </w:rPr>
              <w:t>образовательным потребностям</w:t>
            </w:r>
            <w:r w:rsidR="00986A66" w:rsidRPr="005F6B3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</w:tbl>
    <w:p w14:paraId="6F0B7023" w14:textId="77777777" w:rsidR="00107423" w:rsidRPr="005F6B3C" w:rsidRDefault="00107423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24D9DCDD" w14:textId="1B242DF0" w:rsidR="00D90795" w:rsidRPr="005F6B3C" w:rsidRDefault="00E05714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В качестве примера представления учебного материала с уч</w:t>
      </w:r>
      <w:r w:rsidR="00617F3F" w:rsidRPr="005F6B3C">
        <w:rPr>
          <w:rFonts w:ascii="Times New Roman" w:hAnsi="Times New Roman" w:cs="Times New Roman"/>
          <w:sz w:val="24"/>
          <w:szCs w:val="24"/>
        </w:rPr>
        <w:t>е</w:t>
      </w:r>
      <w:r w:rsidRPr="005F6B3C">
        <w:rPr>
          <w:rFonts w:ascii="Times New Roman" w:hAnsi="Times New Roman" w:cs="Times New Roman"/>
          <w:sz w:val="24"/>
          <w:szCs w:val="24"/>
        </w:rPr>
        <w:t xml:space="preserve">том </w:t>
      </w:r>
      <w:r w:rsidR="00D90795" w:rsidRPr="005F6B3C">
        <w:rPr>
          <w:rFonts w:ascii="Times New Roman" w:hAnsi="Times New Roman" w:cs="Times New Roman"/>
          <w:sz w:val="24"/>
          <w:szCs w:val="24"/>
        </w:rPr>
        <w:t xml:space="preserve">требований «универсального дизайна», применения электронного обучения, дистанционных образовательных технологий представлены в </w:t>
      </w:r>
      <w:r w:rsidR="007322D4" w:rsidRPr="005F6B3C">
        <w:rPr>
          <w:rFonts w:ascii="Times New Roman" w:hAnsi="Times New Roman" w:cs="Times New Roman"/>
          <w:sz w:val="24"/>
          <w:szCs w:val="24"/>
        </w:rPr>
        <w:t xml:space="preserve">Приложении </w:t>
      </w:r>
      <w:r w:rsidR="009C249D" w:rsidRPr="005F6B3C">
        <w:rPr>
          <w:rFonts w:ascii="Times New Roman" w:hAnsi="Times New Roman" w:cs="Times New Roman"/>
          <w:sz w:val="24"/>
          <w:szCs w:val="24"/>
        </w:rPr>
        <w:t>1.</w:t>
      </w:r>
    </w:p>
    <w:p w14:paraId="4FFEDFE4" w14:textId="0E61ED32" w:rsidR="00B87B17" w:rsidRPr="005F6B3C" w:rsidRDefault="00763D36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Перечень ТСО общего назначения, специальные ТСО, применяемые при преподавании с учетом требований «универсального дизайна», электронного обучения, дистанционных образовательных технологий</w:t>
      </w:r>
      <w:r w:rsidR="00AE1D59" w:rsidRPr="005F6B3C">
        <w:rPr>
          <w:rFonts w:ascii="Times New Roman" w:hAnsi="Times New Roman" w:cs="Times New Roman"/>
          <w:sz w:val="24"/>
          <w:szCs w:val="24"/>
        </w:rPr>
        <w:t xml:space="preserve"> представлен</w:t>
      </w:r>
      <w:r w:rsidR="00867585">
        <w:rPr>
          <w:rFonts w:ascii="Times New Roman" w:hAnsi="Times New Roman" w:cs="Times New Roman"/>
          <w:sz w:val="24"/>
          <w:szCs w:val="24"/>
        </w:rPr>
        <w:t xml:space="preserve"> </w:t>
      </w:r>
      <w:r w:rsidR="00456BD1" w:rsidRPr="005F6B3C">
        <w:rPr>
          <w:rFonts w:ascii="Times New Roman" w:hAnsi="Times New Roman" w:cs="Times New Roman"/>
          <w:sz w:val="24"/>
          <w:szCs w:val="24"/>
        </w:rPr>
        <w:t>в</w:t>
      </w:r>
      <w:r w:rsidR="00AE1D59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7322D4" w:rsidRPr="005F6B3C">
        <w:rPr>
          <w:rFonts w:ascii="Times New Roman" w:hAnsi="Times New Roman" w:cs="Times New Roman"/>
          <w:sz w:val="24"/>
          <w:szCs w:val="24"/>
        </w:rPr>
        <w:t xml:space="preserve">Приложении </w:t>
      </w:r>
      <w:r w:rsidR="00AE1D59" w:rsidRPr="005F6B3C">
        <w:rPr>
          <w:rFonts w:ascii="Times New Roman" w:hAnsi="Times New Roman" w:cs="Times New Roman"/>
          <w:sz w:val="24"/>
          <w:szCs w:val="24"/>
        </w:rPr>
        <w:t xml:space="preserve">2. </w:t>
      </w:r>
    </w:p>
    <w:p w14:paraId="4C55C00A" w14:textId="77777777" w:rsidR="00445257" w:rsidRPr="005F6B3C" w:rsidRDefault="00445257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F6B3C">
        <w:rPr>
          <w:rFonts w:ascii="Times New Roman" w:hAnsi="Times New Roman" w:cs="Times New Roman"/>
          <w:b/>
          <w:sz w:val="24"/>
          <w:szCs w:val="24"/>
        </w:rPr>
        <w:br w:type="page"/>
      </w:r>
    </w:p>
    <w:p w14:paraId="7FE0015F" w14:textId="39ECCBDD" w:rsidR="000137DA" w:rsidRPr="007E4CC1" w:rsidRDefault="000137DA" w:rsidP="00867585">
      <w:pPr>
        <w:pStyle w:val="af3"/>
        <w:rPr>
          <w:rFonts w:ascii="Times New Roman" w:hAnsi="Times New Roman" w:cs="Times New Roman"/>
          <w:sz w:val="32"/>
          <w:szCs w:val="32"/>
        </w:rPr>
      </w:pPr>
      <w:bookmarkStart w:id="3" w:name="_GoBack"/>
      <w:bookmarkEnd w:id="3"/>
      <w:r w:rsidRPr="007E4CC1">
        <w:rPr>
          <w:rFonts w:ascii="Times New Roman" w:hAnsi="Times New Roman" w:cs="Times New Roman"/>
          <w:sz w:val="32"/>
          <w:szCs w:val="32"/>
        </w:rPr>
        <w:lastRenderedPageBreak/>
        <w:t>Приложения</w:t>
      </w:r>
    </w:p>
    <w:p w14:paraId="4FA187A8" w14:textId="5D54A3B9" w:rsidR="000137DA" w:rsidRPr="00867585" w:rsidRDefault="009B0C9B" w:rsidP="00867585">
      <w:pPr>
        <w:pStyle w:val="a3"/>
        <w:spacing w:after="0" w:line="240" w:lineRule="auto"/>
        <w:ind w:left="0"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67585">
        <w:rPr>
          <w:rFonts w:ascii="Times New Roman" w:hAnsi="Times New Roman" w:cs="Times New Roman"/>
          <w:b/>
          <w:sz w:val="24"/>
          <w:szCs w:val="24"/>
        </w:rPr>
        <w:t>Приложение 1.</w:t>
      </w:r>
    </w:p>
    <w:p w14:paraId="1319D104" w14:textId="77777777" w:rsidR="00360ECB" w:rsidRPr="005F6B3C" w:rsidRDefault="00360ECB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C7768A7" w14:textId="61DFE649" w:rsidR="004E0D5D" w:rsidRPr="00867585" w:rsidRDefault="009B0C9B" w:rsidP="00867585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585">
        <w:rPr>
          <w:rFonts w:ascii="Times New Roman" w:hAnsi="Times New Roman" w:cs="Times New Roman"/>
          <w:b/>
          <w:sz w:val="24"/>
          <w:szCs w:val="24"/>
        </w:rPr>
        <w:t xml:space="preserve">Примеры представления учебного материала </w:t>
      </w:r>
      <w:r w:rsidR="006C1B25" w:rsidRPr="00867585">
        <w:rPr>
          <w:rFonts w:ascii="Times New Roman" w:hAnsi="Times New Roman" w:cs="Times New Roman"/>
          <w:b/>
          <w:sz w:val="24"/>
          <w:szCs w:val="24"/>
        </w:rPr>
        <w:t>по модулю (дисциплине)</w:t>
      </w:r>
      <w:r w:rsidR="003611B1" w:rsidRPr="00867585">
        <w:rPr>
          <w:rFonts w:ascii="Times New Roman" w:hAnsi="Times New Roman" w:cs="Times New Roman"/>
          <w:b/>
          <w:sz w:val="24"/>
          <w:szCs w:val="24"/>
        </w:rPr>
        <w:t xml:space="preserve"> «Градостроительная экология», разработанного с </w:t>
      </w:r>
      <w:r w:rsidR="004E0D5D" w:rsidRPr="00867585">
        <w:rPr>
          <w:rFonts w:ascii="Times New Roman" w:hAnsi="Times New Roman" w:cs="Times New Roman"/>
          <w:b/>
          <w:sz w:val="24"/>
          <w:szCs w:val="24"/>
        </w:rPr>
        <w:t>учетом требований «универсального дизайна», применения электронного обучения, дистанционных образовательных технологий</w:t>
      </w:r>
      <w:r w:rsidR="003611B1" w:rsidRPr="00867585">
        <w:rPr>
          <w:rFonts w:ascii="Times New Roman" w:hAnsi="Times New Roman" w:cs="Times New Roman"/>
          <w:b/>
          <w:sz w:val="24"/>
          <w:szCs w:val="24"/>
        </w:rPr>
        <w:t>.</w:t>
      </w:r>
    </w:p>
    <w:p w14:paraId="76395EAB" w14:textId="77777777" w:rsidR="00B92994" w:rsidRPr="005F6B3C" w:rsidRDefault="00B92994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0475823" w14:textId="77777777" w:rsidR="006C1B25" w:rsidRPr="005F6B3C" w:rsidRDefault="006C1B25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7645FD5" wp14:editId="70BD4273">
            <wp:extent cx="4556007" cy="288226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63184" cy="2886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C0D2682" w14:textId="516CE2FF" w:rsidR="00646A12" w:rsidRPr="005F6B3C" w:rsidRDefault="008D215F" w:rsidP="005F6B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B3C">
        <w:rPr>
          <w:rFonts w:ascii="Times New Roman" w:eastAsia="Calibri" w:hAnsi="Times New Roman" w:cs="Times New Roman"/>
          <w:sz w:val="24"/>
          <w:szCs w:val="24"/>
        </w:rPr>
        <w:t>Рис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>унок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1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Титульная страница электронного образовательного ресурса по учебной дисциплине «Градостроительная экология» к теме 1 «Предмет</w:t>
      </w:r>
      <w:r w:rsidR="008675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Calibri" w:hAnsi="Times New Roman" w:cs="Times New Roman"/>
          <w:sz w:val="24"/>
          <w:szCs w:val="24"/>
        </w:rPr>
        <w:t>и основные поня</w:t>
      </w:r>
      <w:r w:rsidR="00456BD1" w:rsidRPr="005F6B3C">
        <w:rPr>
          <w:rFonts w:ascii="Times New Roman" w:eastAsia="Calibri" w:hAnsi="Times New Roman" w:cs="Times New Roman"/>
          <w:sz w:val="24"/>
          <w:szCs w:val="24"/>
        </w:rPr>
        <w:t>тия градостроительной экологии»</w:t>
      </w:r>
      <w:r w:rsidR="00360ECB" w:rsidRPr="005F6B3C">
        <w:rPr>
          <w:rFonts w:ascii="Times New Roman" w:eastAsia="Calibri" w:hAnsi="Times New Roman" w:cs="Times New Roman"/>
          <w:sz w:val="24"/>
          <w:szCs w:val="24"/>
        </w:rPr>
        <w:t xml:space="preserve">. </w:t>
      </w:r>
    </w:p>
    <w:p w14:paraId="11F1ABBA" w14:textId="77777777" w:rsidR="00B92994" w:rsidRPr="005F6B3C" w:rsidRDefault="00B92994" w:rsidP="005F6B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14:paraId="67D89454" w14:textId="3CD32FE2" w:rsidR="002917D0" w:rsidRPr="005F6B3C" w:rsidRDefault="00456BD1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noProof/>
          <w:sz w:val="24"/>
          <w:szCs w:val="24"/>
          <w:lang w:eastAsia="ru-RU"/>
        </w:rPr>
        <w:t xml:space="preserve"> </w:t>
      </w:r>
      <w:r w:rsidR="002917D0" w:rsidRPr="005F6B3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27AB1EFA" wp14:editId="6AD0378E">
            <wp:extent cx="4652007" cy="27305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3004" cy="27369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ABF49C8" w14:textId="0251C5C1" w:rsidR="002917D0" w:rsidRPr="005F6B3C" w:rsidRDefault="002917D0" w:rsidP="005F6B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bookmarkStart w:id="4" w:name="_Hlk13932645"/>
      <w:r w:rsidRPr="005F6B3C">
        <w:rPr>
          <w:rFonts w:ascii="Times New Roman" w:eastAsia="Calibri" w:hAnsi="Times New Roman" w:cs="Times New Roman"/>
          <w:sz w:val="24"/>
          <w:szCs w:val="24"/>
        </w:rPr>
        <w:t>Рис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>унок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2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Страница электронного образовательного ресурса</w:t>
      </w:r>
      <w:r w:rsidR="008675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Calibri" w:hAnsi="Times New Roman" w:cs="Times New Roman"/>
          <w:sz w:val="24"/>
          <w:szCs w:val="24"/>
        </w:rPr>
        <w:t>по учебной дисциплине «Градостроительная экология» с текстом лекции по теме 1 «Предмет и основные понятия градостроительной экологии»</w:t>
      </w:r>
      <w:r w:rsidR="00B0172D" w:rsidRPr="005F6B3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177E73BF" w14:textId="77777777" w:rsidR="0083003F" w:rsidRPr="005F6B3C" w:rsidRDefault="0083003F" w:rsidP="005F6B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bookmarkEnd w:id="4"/>
    <w:p w14:paraId="692B240D" w14:textId="77777777" w:rsidR="002917D0" w:rsidRPr="005F6B3C" w:rsidRDefault="007B2CF1" w:rsidP="005F6B3C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50F04184" wp14:editId="2C0E3368">
            <wp:extent cx="4693364" cy="274574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7891" cy="2748388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712F35F" w14:textId="36114C28" w:rsidR="0083003F" w:rsidRPr="005F6B3C" w:rsidRDefault="0083003F" w:rsidP="005F6B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B3C">
        <w:rPr>
          <w:rFonts w:ascii="Times New Roman" w:eastAsia="Calibri" w:hAnsi="Times New Roman" w:cs="Times New Roman"/>
          <w:sz w:val="24"/>
          <w:szCs w:val="24"/>
        </w:rPr>
        <w:t>Рис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>унок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3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Страница электронного образовательного ресурса</w:t>
      </w:r>
      <w:r w:rsidR="008675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Calibri" w:hAnsi="Times New Roman" w:cs="Times New Roman"/>
          <w:sz w:val="24"/>
          <w:szCs w:val="24"/>
        </w:rPr>
        <w:t>по учебной дисциплине «Градостроительная экология» с текстом лекции</w:t>
      </w:r>
      <w:r w:rsidR="008675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Calibri" w:hAnsi="Times New Roman" w:cs="Times New Roman"/>
          <w:sz w:val="24"/>
          <w:szCs w:val="24"/>
        </w:rPr>
        <w:t>по теме 1 «Предмет и основные понятия градостроительной экологии», содержащая доступ к аудиоматериалам и их настройкам</w:t>
      </w:r>
      <w:r w:rsidR="00B0172D" w:rsidRPr="005F6B3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6D0F4585" w14:textId="77777777" w:rsidR="008B69A8" w:rsidRPr="005F6B3C" w:rsidRDefault="008B69A8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85DB536" w14:textId="5DFD8FD6" w:rsidR="00B92994" w:rsidRPr="005F6B3C" w:rsidRDefault="006B2A91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37D6D714" wp14:editId="13563EE1">
            <wp:extent cx="5318575" cy="2695575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644" r="6635" b="2250"/>
                    <a:stretch/>
                  </pic:blipFill>
                  <pic:spPr bwMode="auto">
                    <a:xfrm>
                      <a:off x="0" y="0"/>
                      <a:ext cx="5335853" cy="27043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B7EC14F" w14:textId="4F07CBA7" w:rsidR="006B2A91" w:rsidRPr="005F6B3C" w:rsidRDefault="006B2A91" w:rsidP="005F6B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B3C">
        <w:rPr>
          <w:rFonts w:ascii="Times New Roman" w:eastAsia="Calibri" w:hAnsi="Times New Roman" w:cs="Times New Roman"/>
          <w:sz w:val="24"/>
          <w:szCs w:val="24"/>
        </w:rPr>
        <w:t>Рис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>унок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4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 xml:space="preserve"> –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Меню для настройки аудиоматериалов на странице электронного образовательного ресурса по учебной дисциплине «Градостроительная экология»</w:t>
      </w:r>
      <w:r w:rsidR="00B0172D" w:rsidRPr="005F6B3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8CABDF5" w14:textId="77777777" w:rsidR="008B69A8" w:rsidRPr="005F6B3C" w:rsidRDefault="008B69A8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6A29A59C" w14:textId="77777777" w:rsidR="008B69A8" w:rsidRPr="005F6B3C" w:rsidRDefault="00BB2CAF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23846EBF" wp14:editId="2A995F58">
            <wp:extent cx="4589094" cy="3018790"/>
            <wp:effectExtent l="0" t="0" r="254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95006" cy="30226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5AC33939" w14:textId="5D12204B" w:rsidR="00BB2CAF" w:rsidRPr="005F6B3C" w:rsidRDefault="00BB2CAF" w:rsidP="005F6B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B3C">
        <w:rPr>
          <w:rFonts w:ascii="Times New Roman" w:eastAsia="Calibri" w:hAnsi="Times New Roman" w:cs="Times New Roman"/>
          <w:sz w:val="24"/>
          <w:szCs w:val="24"/>
        </w:rPr>
        <w:t>Рис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>унок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5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5F6B3C">
        <w:rPr>
          <w:rFonts w:ascii="Times New Roman" w:eastAsia="Calibri" w:hAnsi="Times New Roman" w:cs="Times New Roman"/>
          <w:sz w:val="24"/>
          <w:szCs w:val="24"/>
        </w:rPr>
        <w:t>Страница электронного образовательного ресурса</w:t>
      </w:r>
      <w:r w:rsidR="008675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Calibri" w:hAnsi="Times New Roman" w:cs="Times New Roman"/>
          <w:sz w:val="24"/>
          <w:szCs w:val="24"/>
        </w:rPr>
        <w:t>по учебной дисциплине «Градостроительная экология» с доступом</w:t>
      </w:r>
      <w:r w:rsidR="008675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Calibri" w:hAnsi="Times New Roman" w:cs="Times New Roman"/>
          <w:sz w:val="24"/>
          <w:szCs w:val="24"/>
        </w:rPr>
        <w:t>к видеолекциям. Возможность регулирования скорости воспроизведения текста и изменения языка субтитров</w:t>
      </w:r>
      <w:r w:rsidR="00B0172D" w:rsidRPr="005F6B3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0E771A99" w14:textId="77777777" w:rsidR="008B69A8" w:rsidRPr="005F6B3C" w:rsidRDefault="008B69A8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0A441FB9" w14:textId="77777777" w:rsidR="00B60212" w:rsidRPr="005F6B3C" w:rsidRDefault="00B60212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58EB7128" wp14:editId="5B610297">
            <wp:extent cx="4704504" cy="2986405"/>
            <wp:effectExtent l="0" t="0" r="1270" b="4445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07212" cy="298812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281C243" w14:textId="4953EACF" w:rsidR="008B69A8" w:rsidRPr="005F6B3C" w:rsidRDefault="00B60212" w:rsidP="005F6B3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5F6B3C">
        <w:rPr>
          <w:rFonts w:ascii="Times New Roman" w:eastAsia="Calibri" w:hAnsi="Times New Roman" w:cs="Times New Roman"/>
          <w:sz w:val="24"/>
          <w:szCs w:val="24"/>
        </w:rPr>
        <w:t>Рис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>унок</w:t>
      </w:r>
      <w:r w:rsidRPr="005F6B3C">
        <w:rPr>
          <w:rFonts w:ascii="Times New Roman" w:eastAsia="Calibri" w:hAnsi="Times New Roman" w:cs="Times New Roman"/>
          <w:sz w:val="24"/>
          <w:szCs w:val="24"/>
        </w:rPr>
        <w:t xml:space="preserve"> 6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 xml:space="preserve"> – </w:t>
      </w:r>
      <w:r w:rsidRPr="005F6B3C">
        <w:rPr>
          <w:rFonts w:ascii="Times New Roman" w:eastAsia="Calibri" w:hAnsi="Times New Roman" w:cs="Times New Roman"/>
          <w:sz w:val="24"/>
          <w:szCs w:val="24"/>
        </w:rPr>
        <w:t>Страница электронного образовательного ресурса</w:t>
      </w:r>
      <w:r w:rsidR="008675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Calibri" w:hAnsi="Times New Roman" w:cs="Times New Roman"/>
          <w:sz w:val="24"/>
          <w:szCs w:val="24"/>
        </w:rPr>
        <w:t>по учебной дисциплине «Градостроительная экология» с доступом</w:t>
      </w:r>
      <w:r w:rsidR="00867585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5F6B3C">
        <w:rPr>
          <w:rFonts w:ascii="Times New Roman" w:eastAsia="Calibri" w:hAnsi="Times New Roman" w:cs="Times New Roman"/>
          <w:sz w:val="24"/>
          <w:szCs w:val="24"/>
        </w:rPr>
        <w:t>к видеолекциям (вебинарам) по теме 1 «Предмет и основные понятия градостроительной экологии»</w:t>
      </w:r>
      <w:r w:rsidR="00B0172D" w:rsidRPr="005F6B3C">
        <w:rPr>
          <w:rFonts w:ascii="Times New Roman" w:eastAsia="Calibri" w:hAnsi="Times New Roman" w:cs="Times New Roman"/>
          <w:sz w:val="24"/>
          <w:szCs w:val="24"/>
        </w:rPr>
        <w:t>.</w:t>
      </w:r>
    </w:p>
    <w:p w14:paraId="4F23454F" w14:textId="77777777" w:rsidR="008B69A8" w:rsidRPr="005F6B3C" w:rsidRDefault="008B69A8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14:paraId="1726D420" w14:textId="77777777" w:rsidR="008B69A8" w:rsidRPr="005F6B3C" w:rsidRDefault="003738A8" w:rsidP="005F6B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F6B3C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33AD4CBF" wp14:editId="1A6618D3">
            <wp:extent cx="4630959" cy="3184525"/>
            <wp:effectExtent l="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36854" cy="318857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7A47CBB" w14:textId="31D386AD" w:rsidR="00D308B5" w:rsidRPr="005F6B3C" w:rsidRDefault="00D308B5" w:rsidP="005F6B3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F6B3C">
        <w:rPr>
          <w:rFonts w:ascii="Times New Roman" w:hAnsi="Times New Roman" w:cs="Times New Roman"/>
          <w:sz w:val="24"/>
          <w:szCs w:val="24"/>
        </w:rPr>
        <w:t>Рис</w:t>
      </w:r>
      <w:r w:rsidR="00445257" w:rsidRPr="005F6B3C">
        <w:rPr>
          <w:rFonts w:ascii="Times New Roman" w:hAnsi="Times New Roman" w:cs="Times New Roman"/>
          <w:sz w:val="24"/>
          <w:szCs w:val="24"/>
        </w:rPr>
        <w:t>унок</w:t>
      </w:r>
      <w:r w:rsidRPr="005F6B3C">
        <w:rPr>
          <w:rFonts w:ascii="Times New Roman" w:hAnsi="Times New Roman" w:cs="Times New Roman"/>
          <w:sz w:val="24"/>
          <w:szCs w:val="24"/>
        </w:rPr>
        <w:t xml:space="preserve"> 7</w:t>
      </w:r>
      <w:r w:rsidR="00445257" w:rsidRPr="005F6B3C">
        <w:rPr>
          <w:rFonts w:ascii="Times New Roman" w:hAnsi="Times New Roman" w:cs="Times New Roman"/>
          <w:sz w:val="24"/>
          <w:szCs w:val="24"/>
        </w:rPr>
        <w:t xml:space="preserve"> </w:t>
      </w:r>
      <w:r w:rsidR="00445257" w:rsidRPr="005F6B3C">
        <w:rPr>
          <w:rFonts w:ascii="Times New Roman" w:eastAsia="Calibri" w:hAnsi="Times New Roman" w:cs="Times New Roman"/>
          <w:sz w:val="24"/>
          <w:szCs w:val="24"/>
        </w:rPr>
        <w:t xml:space="preserve">– </w:t>
      </w:r>
      <w:r w:rsidRPr="005F6B3C">
        <w:rPr>
          <w:rFonts w:ascii="Times New Roman" w:hAnsi="Times New Roman" w:cs="Times New Roman"/>
          <w:sz w:val="24"/>
          <w:szCs w:val="24"/>
        </w:rPr>
        <w:t xml:space="preserve">Страница </w:t>
      </w:r>
      <w:r w:rsidRPr="005F6B3C">
        <w:rPr>
          <w:rFonts w:ascii="Times New Roman" w:hAnsi="Times New Roman" w:cs="Times New Roman"/>
          <w:color w:val="000000"/>
          <w:sz w:val="24"/>
          <w:szCs w:val="24"/>
        </w:rPr>
        <w:t>электронного образовательного ресурса</w:t>
      </w:r>
      <w:r w:rsidR="008675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color w:val="000000"/>
          <w:sz w:val="24"/>
          <w:szCs w:val="24"/>
        </w:rPr>
        <w:t>по учебной дисциплине «Градостроительная экология» с доступом</w:t>
      </w:r>
      <w:r w:rsidR="0086758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5F6B3C">
        <w:rPr>
          <w:rFonts w:ascii="Times New Roman" w:hAnsi="Times New Roman" w:cs="Times New Roman"/>
          <w:color w:val="000000"/>
          <w:sz w:val="24"/>
          <w:szCs w:val="24"/>
        </w:rPr>
        <w:t>к материалам промежуточной аттестации и техническим настройкам видеоизображения в зависимости от нозологии обучающегося</w:t>
      </w:r>
      <w:r w:rsidR="00B0172D" w:rsidRPr="005F6B3C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14:paraId="010A7A19" w14:textId="77777777" w:rsidR="00867585" w:rsidRDefault="00867585">
      <w:pPr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br w:type="page"/>
      </w:r>
    </w:p>
    <w:p w14:paraId="417BDCC7" w14:textId="68D9A7E2" w:rsidR="00B979F9" w:rsidRDefault="00B979F9" w:rsidP="00867585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867585">
        <w:rPr>
          <w:rFonts w:ascii="Times New Roman" w:hAnsi="Times New Roman" w:cs="Times New Roman"/>
          <w:b/>
          <w:sz w:val="24"/>
          <w:szCs w:val="24"/>
        </w:rPr>
        <w:lastRenderedPageBreak/>
        <w:t>Приложение 2.</w:t>
      </w:r>
    </w:p>
    <w:p w14:paraId="09FAC144" w14:textId="77777777" w:rsidR="00867585" w:rsidRPr="00867585" w:rsidRDefault="00867585" w:rsidP="00867585">
      <w:pPr>
        <w:spacing w:after="0" w:line="240" w:lineRule="auto"/>
        <w:ind w:firstLine="709"/>
        <w:jc w:val="right"/>
        <w:rPr>
          <w:rFonts w:ascii="Times New Roman" w:hAnsi="Times New Roman" w:cs="Times New Roman"/>
          <w:b/>
          <w:sz w:val="24"/>
          <w:szCs w:val="24"/>
        </w:rPr>
      </w:pPr>
    </w:p>
    <w:p w14:paraId="47D19416" w14:textId="7C784E8D" w:rsidR="00B979F9" w:rsidRPr="00867585" w:rsidRDefault="00B979F9" w:rsidP="00867585">
      <w:pPr>
        <w:pStyle w:val="a3"/>
        <w:spacing w:after="0" w:line="240" w:lineRule="auto"/>
        <w:ind w:left="0"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585">
        <w:rPr>
          <w:rFonts w:ascii="Times New Roman" w:hAnsi="Times New Roman" w:cs="Times New Roman"/>
          <w:b/>
          <w:sz w:val="24"/>
          <w:szCs w:val="24"/>
        </w:rPr>
        <w:t xml:space="preserve">Перечень </w:t>
      </w:r>
      <w:r w:rsidR="0039243B" w:rsidRPr="00867585">
        <w:rPr>
          <w:rFonts w:ascii="Times New Roman" w:hAnsi="Times New Roman" w:cs="Times New Roman"/>
          <w:b/>
          <w:sz w:val="24"/>
          <w:szCs w:val="24"/>
        </w:rPr>
        <w:t xml:space="preserve">ТСО </w:t>
      </w:r>
      <w:r w:rsidR="00FE23B1" w:rsidRPr="00867585">
        <w:rPr>
          <w:rFonts w:ascii="Times New Roman" w:hAnsi="Times New Roman" w:cs="Times New Roman"/>
          <w:b/>
          <w:sz w:val="24"/>
          <w:szCs w:val="24"/>
        </w:rPr>
        <w:t xml:space="preserve">общего назначения, </w:t>
      </w:r>
      <w:r w:rsidR="00284E57" w:rsidRPr="00867585">
        <w:rPr>
          <w:rFonts w:ascii="Times New Roman" w:hAnsi="Times New Roman" w:cs="Times New Roman"/>
          <w:b/>
          <w:sz w:val="24"/>
          <w:szCs w:val="24"/>
        </w:rPr>
        <w:t xml:space="preserve">специальные </w:t>
      </w:r>
      <w:r w:rsidR="00FE23B1" w:rsidRPr="00867585">
        <w:rPr>
          <w:rFonts w:ascii="Times New Roman" w:hAnsi="Times New Roman" w:cs="Times New Roman"/>
          <w:b/>
          <w:sz w:val="24"/>
          <w:szCs w:val="24"/>
        </w:rPr>
        <w:t>ТСО</w:t>
      </w:r>
      <w:r w:rsidR="003F192E" w:rsidRPr="00867585">
        <w:rPr>
          <w:rFonts w:ascii="Times New Roman" w:hAnsi="Times New Roman" w:cs="Times New Roman"/>
          <w:b/>
          <w:sz w:val="24"/>
          <w:szCs w:val="24"/>
        </w:rPr>
        <w:t>,</w:t>
      </w:r>
      <w:r w:rsidR="00284E57" w:rsidRPr="00867585">
        <w:rPr>
          <w:rFonts w:ascii="Times New Roman" w:hAnsi="Times New Roman" w:cs="Times New Roman"/>
          <w:b/>
          <w:sz w:val="24"/>
          <w:szCs w:val="24"/>
        </w:rPr>
        <w:t xml:space="preserve"> применяемые</w:t>
      </w:r>
      <w:r w:rsidR="00867585" w:rsidRPr="00867585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84E57" w:rsidRPr="00867585">
        <w:rPr>
          <w:rFonts w:ascii="Times New Roman" w:hAnsi="Times New Roman" w:cs="Times New Roman"/>
          <w:b/>
          <w:sz w:val="24"/>
          <w:szCs w:val="24"/>
        </w:rPr>
        <w:t xml:space="preserve">при преподавании с </w:t>
      </w:r>
      <w:r w:rsidR="00747FC5" w:rsidRPr="00867585">
        <w:rPr>
          <w:rFonts w:ascii="Times New Roman" w:hAnsi="Times New Roman" w:cs="Times New Roman"/>
          <w:b/>
          <w:sz w:val="24"/>
          <w:szCs w:val="24"/>
        </w:rPr>
        <w:t>учетом требований «универсального дизайна», электронного обучения, дистанционных образовательных технологий</w:t>
      </w:r>
    </w:p>
    <w:p w14:paraId="73D4F94F" w14:textId="77777777" w:rsidR="00867585" w:rsidRDefault="00867585" w:rsidP="005F6B3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14:paraId="4E2AE902" w14:textId="77777777" w:rsidR="00747FC5" w:rsidRPr="00867585" w:rsidRDefault="00747FC5" w:rsidP="00867585">
      <w:pPr>
        <w:pStyle w:val="a3"/>
        <w:numPr>
          <w:ilvl w:val="0"/>
          <w:numId w:val="45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6758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Перечень ТСО общего назначения, применяемых при преподавании адапт</w:t>
      </w:r>
      <w:r w:rsidR="00060DE8" w:rsidRPr="0086758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ированного</w:t>
      </w:r>
      <w:r w:rsidRPr="0086758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модуля (дисциплины) студентам с инвалидностью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28" w:type="dxa"/>
        </w:tblCellMar>
        <w:tblLook w:val="00A0" w:firstRow="1" w:lastRow="0" w:firstColumn="1" w:lastColumn="0" w:noHBand="0" w:noVBand="0"/>
      </w:tblPr>
      <w:tblGrid>
        <w:gridCol w:w="4410"/>
        <w:gridCol w:w="4978"/>
      </w:tblGrid>
      <w:tr w:rsidR="00747FC5" w:rsidRPr="005F6B3C" w14:paraId="09A8A789" w14:textId="77777777" w:rsidTr="00867585">
        <w:trPr>
          <w:trHeight w:val="350"/>
        </w:trPr>
        <w:tc>
          <w:tcPr>
            <w:tcW w:w="2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60CD951" w14:textId="77777777" w:rsidR="00747FC5" w:rsidRPr="005F6B3C" w:rsidRDefault="00747FC5" w:rsidP="00867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ТСО, основные технические характеристики</w:t>
            </w:r>
          </w:p>
        </w:tc>
        <w:tc>
          <w:tcPr>
            <w:tcW w:w="2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5F9C287" w14:textId="77777777" w:rsidR="00747FC5" w:rsidRPr="005F6B3C" w:rsidRDefault="00747FC5" w:rsidP="00867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Сущность, условия применения и достигаемые результаты</w:t>
            </w:r>
          </w:p>
        </w:tc>
      </w:tr>
      <w:tr w:rsidR="00747FC5" w:rsidRPr="005F6B3C" w14:paraId="225E3074" w14:textId="77777777" w:rsidTr="00867585">
        <w:trPr>
          <w:trHeight w:val="350"/>
        </w:trPr>
        <w:tc>
          <w:tcPr>
            <w:tcW w:w="2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2FFB3A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Аудиотехника (акустический усилитель и колонки)</w:t>
            </w:r>
          </w:p>
          <w:p w14:paraId="19C5AC5A" w14:textId="41CB4C81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Диапазон рабочих частот – от 173,0 до 176,0 МГц; дальность при</w:t>
            </w:r>
            <w:r w:rsidR="00617F3F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 - не менее 20</w:t>
            </w:r>
            <w:r w:rsidR="00B92994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м; частотный диапазон – от 100 до 9000 Гц; питание –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 более 220В, 50Гц.</w:t>
            </w:r>
          </w:p>
        </w:tc>
        <w:tc>
          <w:tcPr>
            <w:tcW w:w="2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71A8B9" w14:textId="331E34C9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Усилитель звука, з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вуковые волны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из громкоговорителей усиливаются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центре аудитории и распространяются по всей зоне слышимости, увеличивая охват помещения и повышая четкость сигнала.</w:t>
            </w:r>
            <w:r w:rsidR="005F6B3C"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</w:p>
          <w:p w14:paraId="5662AB9B" w14:textId="14252793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звуковой информации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обучающегося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1793CE8E" w14:textId="77777777" w:rsidTr="00867585">
        <w:trPr>
          <w:trHeight w:val="350"/>
        </w:trPr>
        <w:tc>
          <w:tcPr>
            <w:tcW w:w="2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758F23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Видеотехника (мультимедийный проектор, телевизор)</w:t>
            </w:r>
          </w:p>
          <w:p w14:paraId="4300DFA5" w14:textId="349BE1AA" w:rsidR="00747FC5" w:rsidRPr="005F6B3C" w:rsidRDefault="00747FC5" w:rsidP="00867585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Технология LCD, разрешение не менее 800x600, световой поток 1800</w:t>
            </w:r>
            <w:r w:rsidR="005F6B3C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лм, контрастность 1000:1</w:t>
            </w:r>
          </w:p>
        </w:tc>
        <w:tc>
          <w:tcPr>
            <w:tcW w:w="2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90A40C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информации визуально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EF21170" w14:textId="75E8DFB6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дополнение звуковой информации визуальными образами, обеспечение возможности донесения визуальной информации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обучающегося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652AD359" w14:textId="77777777" w:rsidTr="00867585">
        <w:trPr>
          <w:trHeight w:val="350"/>
        </w:trPr>
        <w:tc>
          <w:tcPr>
            <w:tcW w:w="2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67E166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Электронная доска</w:t>
            </w:r>
          </w:p>
          <w:p w14:paraId="583EC84A" w14:textId="67311C3C" w:rsidR="00747FC5" w:rsidRPr="005F6B3C" w:rsidRDefault="00747FC5" w:rsidP="00867585">
            <w:pPr>
              <w:shd w:val="clear" w:color="auto" w:fill="FFFFFF"/>
              <w:spacing w:after="0" w:line="240" w:lineRule="auto"/>
              <w:textAlignment w:val="baseline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Рабочая поверхность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разрешением до 32728</w:t>
            </w:r>
            <w:r w:rsidR="00B92994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32728, горячие клавиши, для быстрого доступа к основным функциям, 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права и слева на поверхности доски, с возможностью удаления, функция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мультитач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функция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plug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and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play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совместимо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Windows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XP / 7 / 10</w:t>
            </w:r>
          </w:p>
        </w:tc>
        <w:tc>
          <w:tcPr>
            <w:tcW w:w="2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96AE99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информации визуально, интерактивно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5EB51D1D" w14:textId="60359C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дополнение звуковой информации визуальными образами, обеспечение возможности донесения визуальной информации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обучающегося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780D860B" w14:textId="77777777" w:rsidTr="00867585">
        <w:trPr>
          <w:trHeight w:val="350"/>
        </w:trPr>
        <w:tc>
          <w:tcPr>
            <w:tcW w:w="2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FAFA2A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Тактильно-сенсорный терминал </w:t>
            </w:r>
          </w:p>
          <w:p w14:paraId="555BE843" w14:textId="06A2115F" w:rsidR="00747FC5" w:rsidRPr="005F6B3C" w:rsidRDefault="00747FC5" w:rsidP="00867585">
            <w:pPr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Размер экрана 42", аудиосистема 2х10 ВТ, разрешение 1920х1080, сенсорный экран 42"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инфракрасной рамкой, функция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мультитач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яркость 450 Кд/м², контрастность 4000:1,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 обзора 178°</w:t>
            </w:r>
          </w:p>
        </w:tc>
        <w:tc>
          <w:tcPr>
            <w:tcW w:w="2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EA255C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Информационный киоск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EA81E27" w14:textId="46BD07B0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информацией</w:t>
            </w:r>
            <w:r w:rsidR="003611B1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адаптированной для восприятия 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инвалидностью всех нозологических групп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22998EF1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47FC5" w:rsidRPr="005F6B3C" w14:paraId="3C8FADC1" w14:textId="77777777" w:rsidTr="00867585">
        <w:trPr>
          <w:trHeight w:val="350"/>
        </w:trPr>
        <w:tc>
          <w:tcPr>
            <w:tcW w:w="2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DC53AD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Диктофон с голосовым меню </w:t>
            </w:r>
          </w:p>
          <w:p w14:paraId="5482DB1B" w14:textId="77777777" w:rsidR="00747FC5" w:rsidRPr="005F6B3C" w:rsidRDefault="00747FC5" w:rsidP="00867585">
            <w:pPr>
              <w:shd w:val="clear" w:color="auto" w:fill="FFFFFF"/>
              <w:spacing w:after="0" w:line="240" w:lineRule="auto"/>
              <w:textAlignment w:val="top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Функция активизации по голосу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формат записи MP3/PCM, диапазон частот записи 40 - 17000 Гц, Подключение к компьютеру USB 2.0, время работы 110 ч, мощность динамика 250 мВт</w:t>
            </w:r>
          </w:p>
        </w:tc>
        <w:tc>
          <w:tcPr>
            <w:tcW w:w="2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1C6AAF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Запись лекций, учебных занятий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C35872D" w14:textId="7D78B0A2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облегчение записи учебной информации с последующим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ее прослушиванием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23676E1F" w14:textId="77777777" w:rsidTr="00867585">
        <w:trPr>
          <w:trHeight w:val="350"/>
        </w:trPr>
        <w:tc>
          <w:tcPr>
            <w:tcW w:w="234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0987DF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Документ-камера </w:t>
            </w:r>
          </w:p>
          <w:p w14:paraId="5BAE7025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Матрица 1/3,06” CMOS,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разрешение камеры 3840x2160 (4K), увеличение 16-кратный цифровой зум,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4F4F4"/>
                <w:lang w:eastAsia="ru-RU"/>
              </w:rPr>
              <w:t>п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лощадь захвата 530 x 396 мм (4:3) / 545 x 305 мм (16:9),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подключение к ПК</w:t>
            </w:r>
          </w:p>
          <w:p w14:paraId="4E111847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65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DD37A9" w14:textId="6B01866C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Формирование в реальном времени изображений наблюдаемых предметов, документов с целью их отображения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в увеличенном виде на экране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14:paraId="41ACF608" w14:textId="6373B5D1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дополнение звуковой информации визуальными образами, обеспечение возможности донесения визуальной информации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 обучающегося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14:paraId="51F858B4" w14:textId="77777777" w:rsidR="00747FC5" w:rsidRPr="005F6B3C" w:rsidRDefault="00747FC5" w:rsidP="005F6B3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3C471225" w14:textId="3608DBCC" w:rsidR="00B92994" w:rsidRPr="00867585" w:rsidRDefault="00747FC5" w:rsidP="00867585">
      <w:pPr>
        <w:pStyle w:val="a3"/>
        <w:numPr>
          <w:ilvl w:val="0"/>
          <w:numId w:val="45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86758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lastRenderedPageBreak/>
        <w:t>Перечень специальных технических средств обучения, применяемых при преподавании адапт</w:t>
      </w:r>
      <w:r w:rsidR="007C333C" w:rsidRPr="0086758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ированного</w:t>
      </w:r>
      <w:r w:rsidRPr="0086758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модуля (дисциплины) студентам с инвалидностью</w:t>
      </w: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28" w:type="dxa"/>
        </w:tblCellMar>
        <w:tblLook w:val="00A0" w:firstRow="1" w:lastRow="0" w:firstColumn="1" w:lastColumn="0" w:noHBand="0" w:noVBand="0"/>
      </w:tblPr>
      <w:tblGrid>
        <w:gridCol w:w="5122"/>
        <w:gridCol w:w="4266"/>
      </w:tblGrid>
      <w:tr w:rsidR="00747FC5" w:rsidRPr="005F6B3C" w14:paraId="536A8613" w14:textId="77777777" w:rsidTr="00867585">
        <w:trPr>
          <w:trHeight w:val="350"/>
          <w:tblHeader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83EBBA" w14:textId="77777777" w:rsidR="00747FC5" w:rsidRPr="005F6B3C" w:rsidRDefault="00747FC5" w:rsidP="00867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Наименование СТСО, основные технические характеристики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71842" w14:textId="77777777" w:rsidR="00747FC5" w:rsidRPr="005F6B3C" w:rsidRDefault="00747FC5" w:rsidP="00867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Сущность, условия применения и достигаемые результаты</w:t>
            </w:r>
          </w:p>
        </w:tc>
      </w:tr>
      <w:tr w:rsidR="00747FC5" w:rsidRPr="00867585" w14:paraId="63051D3E" w14:textId="77777777" w:rsidTr="00867585">
        <w:trPr>
          <w:trHeight w:val="350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66889" w14:textId="110A152F" w:rsidR="00747FC5" w:rsidRPr="00867585" w:rsidRDefault="00747FC5" w:rsidP="00867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6758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Для студентов </w:t>
            </w:r>
            <w:r w:rsidR="00B0172D" w:rsidRPr="0086758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с </w:t>
            </w:r>
            <w:r w:rsidRPr="0086758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нарушениями слуха</w:t>
            </w:r>
          </w:p>
        </w:tc>
      </w:tr>
      <w:tr w:rsidR="00747FC5" w:rsidRPr="005F6B3C" w14:paraId="0DD0EADE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3FCCAE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Радиокласс</w:t>
            </w:r>
          </w:p>
          <w:p w14:paraId="689C2466" w14:textId="16DE03B2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тип гнезда подключения микрофона – JACK 2,5 мм, тип гнезда подключения аудио аппаратуры – JACK 3,5 мм, тип гнезда подключения заушного индуктора и индукционной петли – JACK 3,5 мм, количество рабочих радио каналов – 15, тип радиус действия устройства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услов</w:t>
            </w:r>
            <w:r w:rsidR="00F064C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иях прямой видимости – 25 м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рабочая радио частота – 863,125–864,875 МГц, частотный диапазон аудио частот (по уровню ±6 дБ) 100 ÷ 6000 Гц</w:t>
            </w:r>
            <w:r w:rsidR="005F6B3C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92D3A31" w14:textId="7222AB88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FM-система, которая обеспечивает передачу четкой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разборчивой речи (музыки)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слуховые аппараты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кохлеарные </w:t>
            </w:r>
            <w:r w:rsidR="002506DA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импланты </w:t>
            </w:r>
            <w:r w:rsidR="002506D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</w:t>
            </w:r>
            <w:r w:rsidR="00B460F7" w:rsidRPr="002506D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  <w:r w:rsidRPr="00B460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людей</w:t>
            </w:r>
            <w:r w:rsidR="00867585" w:rsidRPr="00B460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нарушенной функцией слуха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671E3B2C" w14:textId="7460F35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54CDD18C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CEFEFF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Индукционная система</w:t>
            </w:r>
          </w:p>
          <w:p w14:paraId="7A1946E3" w14:textId="6A9B006F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площадь покрытия: не менее 200 м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  <w:t>2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чувствительность: 200мВ–2,5 В, фантомное напряжение: 12 В, входное сопротивление: &gt; 10кОм, чувствительность: 500мВ - 6В, сопротивление петли: 0,5–1 Ом при 1кГц, выход петли при сопротивлении 1 Ом: 6A; частотный диапазон: не менее 20 Гц - 14 кГц ±</w:t>
            </w:r>
            <w:r w:rsidR="00F064C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3дБ;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C172E5" w14:textId="44807031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Обеспечивает передачу четкой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разборчивой речи (музыки)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слуховые аппараты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кохлеарные импланты</w:t>
            </w:r>
            <w:r w:rsidR="00B460F7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460F7" w:rsidRPr="002506DA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для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людей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нарушенной функцией слуха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6617B8E" w14:textId="536F6ACC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1A0CC162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ECD554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Коммуникативная система Диалог</w:t>
            </w:r>
          </w:p>
          <w:p w14:paraId="76C0DFD0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Сенсорный экран, операционная система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Android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5.0, диагональ экрана 10.1", тип дисплея TFT IPS,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беспроводные технологии 3G,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Bluetooth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Wi-Fi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728C5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Представление информации визуально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0AC3F14D" w14:textId="7A20B291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замена звуковой информации визуальной, обеспечение возможности донесения визуальной информации до обучающегося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867585" w14:paraId="66DB5B65" w14:textId="77777777" w:rsidTr="00867585">
        <w:trPr>
          <w:trHeight w:val="350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39F18" w14:textId="77777777" w:rsidR="00747FC5" w:rsidRPr="00867585" w:rsidRDefault="00747FC5" w:rsidP="00867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6758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Для студентов с нарушениями опорно-двигательного аппарата</w:t>
            </w:r>
          </w:p>
        </w:tc>
      </w:tr>
      <w:tr w:rsidR="00747FC5" w:rsidRPr="005F6B3C" w14:paraId="198D8A26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E1F51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Специальная клавиатура </w:t>
            </w:r>
          </w:p>
          <w:p w14:paraId="38140FF0" w14:textId="7292D663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Раскладка клавиатуры </w:t>
            </w:r>
            <w:r w:rsidR="003611B1" w:rsidRPr="005F6B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–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кириллица (русские буквы), клавиши размером от 2*2 см, разделяющая клавиши накладка.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B435CA" w14:textId="6F53F245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Клавиатура с большими кнопками и разделяющей клавиши накладкой и/или специализированная клавиатура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минимальным усилием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позиционирования и ввода и/или сенсорная клавиатура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0806AC9" w14:textId="4ADB628C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ввода информации, выполнения заданий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574BE73D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5F98136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Виртуальная экранная клавиатура</w:t>
            </w:r>
          </w:p>
          <w:p w14:paraId="2FDED14E" w14:textId="5CC162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расположена на экране компьютера, содержит полный набор необходимых букв, символов и цифр. Нажатия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на клавиши производятся с помощью курсора мыши, а если экран устройства сенсорный, то с помощью пальцев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или стилуса.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106B44" w14:textId="39F78DDE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Адаптированные устройства,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позволяющие 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обучающимся</w:t>
            </w:r>
          </w:p>
          <w:p w14:paraId="1AEFBF96" w14:textId="4BF688A8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компьютер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обучения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A959396" w14:textId="103FC978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ввода информации, выполнения заданий</w:t>
            </w:r>
            <w:r w:rsidR="00B0172D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4F7C80F7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F2F1D8" w14:textId="3A236679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Компьютерный джойстик</w:t>
            </w:r>
            <w:r w:rsidR="00867585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или компьютерный роллер</w:t>
            </w:r>
          </w:p>
          <w:p w14:paraId="2434A76A" w14:textId="271BC116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Точное и легкое позиционирование и управление курсором, 4 режима скорости курсора, звуковое оповещение режимов скорости курсора, естественная нагрузка на кисть пользователя,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дополнительные разъемы для подключения дополнительного оборудования (внешние кнопки, роллеры и т.д.)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074CFA" w14:textId="6D77AEEE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Адаптированные устройства,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позволяющие 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обучающимся</w:t>
            </w:r>
          </w:p>
          <w:p w14:paraId="1A20C087" w14:textId="53A640B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использовать компьютер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обучения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586CD3D" w14:textId="2EE74D0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ввода информации, выполнения заданий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36A7B67E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66C5B78" w14:textId="46B78F52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shd w:val="clear" w:color="auto" w:fill="FFFFFF"/>
                <w:lang w:eastAsia="ru-RU"/>
              </w:rPr>
              <w:t>Выносные компьютерные кнопки</w:t>
            </w:r>
          </w:p>
          <w:p w14:paraId="35FDFF55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Диаметр кнопки от 75 до 127 мм, высота кнопки от 23 до 27 мм, радиус действия ≥ 10 м, проводные/беспроводные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3939B7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Обеспечивает функционал мыши для связи с компьютером</w:t>
            </w:r>
            <w:r w:rsidR="00162160" w:rsidRPr="005F6B3C">
              <w:rPr>
                <w:rFonts w:ascii="Times New Roman" w:eastAsia="Times New Roman" w:hAnsi="Times New Roman" w:cs="Times New Roman"/>
                <w:sz w:val="24"/>
                <w:szCs w:val="24"/>
                <w:shd w:val="clear" w:color="auto" w:fill="FFFFFF"/>
                <w:lang w:eastAsia="ru-RU"/>
              </w:rPr>
              <w:t>.</w:t>
            </w:r>
          </w:p>
          <w:p w14:paraId="6A681983" w14:textId="7A82DE41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ввода информации, выполнения заданий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867585" w14:paraId="30D249B3" w14:textId="77777777" w:rsidTr="00867585">
        <w:trPr>
          <w:trHeight w:val="350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0DBEF" w14:textId="77777777" w:rsidR="00747FC5" w:rsidRPr="00867585" w:rsidRDefault="00747FC5" w:rsidP="00867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6758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Для студентов с нарушениями зрения</w:t>
            </w:r>
          </w:p>
        </w:tc>
      </w:tr>
      <w:tr w:rsidR="00747FC5" w:rsidRPr="005F6B3C" w14:paraId="535C1D5D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6224C2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ZoomTextFusion</w:t>
            </w:r>
            <w:proofErr w:type="spellEnd"/>
          </w:p>
          <w:p w14:paraId="6628D9F3" w14:textId="6978C519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 xml:space="preserve">Обеспечивает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сочета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ние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: визуальные функции увеличения экрана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и расширенные возможности,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а также производительность речевого сопровождения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 xml:space="preserve">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работа под управлением операционных систем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Windows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7/8/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10,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э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хо ввода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, э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хо мыши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, п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оддержка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 Брайля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3E3750" w14:textId="78D2DF83" w:rsidR="00747FC5" w:rsidRPr="005F6B3C" w:rsidRDefault="00162160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рограмма экранного доступа, подходящая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как для слабовидящих,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так и для незрячих пользователей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15DCD174" w14:textId="09956638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7775B6E0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DF6AE7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JAWS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for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Windows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18.0 Pro</w:t>
            </w:r>
          </w:p>
          <w:p w14:paraId="0914EBE6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Высококачественные голоса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Nuance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Vocalizer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Expressive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работа под управлением операционных систем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Windows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7/8/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10,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звуковое сопровождение, работает с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брайлевским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дисплеем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A9114" w14:textId="38E98B0C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Позволяет незрячим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слабовидящим пользоваться возможностями ПК, включая Интернет, </w:t>
            </w:r>
            <w:r w:rsidR="003611B1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посредством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осуществления вывода информации с экрана компьютера на синтезатор речи и на дисплей шрифта Брайля</w:t>
            </w:r>
          </w:p>
          <w:p w14:paraId="648C5A6B" w14:textId="437F1689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0D4F191E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F5B7D1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DAISY «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EasyConverter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»</w:t>
            </w:r>
          </w:p>
          <w:p w14:paraId="6299C449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Поддерживает следующие форматы исходных файлов: простой текст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txt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сложный текст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rtf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), Microsoft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Word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doc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docx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EPUB (незащищенный), NIMAS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xml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DAISY XML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xml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HTML файлы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html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htm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формат Adobe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pdf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файлы изображений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jpg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jpeg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bmp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tiff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tif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) и файлы проекта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Kurzweil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kes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  <w:p w14:paraId="400C0BFF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Преобразует исходную информацию в следующие форматы: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крупнопечатный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doc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), цифровая "говорящая" книга DAISY (.DTB), MP3 аудио (.mp3), обычный текст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txt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и Брайль (.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brl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14:paraId="2935098F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BC7735" w14:textId="47B7AAFA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Программное обеспечение, позволяющее преобразовывать печатные материалы и прочую информацию в альтернативные форматы, которые доступны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чтения людьми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нарушениями зрения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336184D" w14:textId="2526E710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51040BEF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8350E4" w14:textId="343715B8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ElNotes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611B1" w:rsidRPr="005F6B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–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для создания, хранения и управления текстовыми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голосовыми заметками.</w:t>
            </w:r>
          </w:p>
          <w:p w14:paraId="7EC30F1E" w14:textId="2D3777DF" w:rsidR="00747FC5" w:rsidRPr="005F6B3C" w:rsidRDefault="00B460F7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B460F7"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  <w:lang w:eastAsia="ru-RU"/>
              </w:rPr>
              <w:t>Н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астройка места хранения базы данных заметок,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битрейта для голосовых заметок (до не менее 128 кбит/сек включительно),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ограничения продолжительности записи голосовых заметок (с шагом не более 1 мин), скорости воспроизведения голосовых заметок (в процентах, в диапазоне от 50 до 300), работа программы в фоновом режиме,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под управлением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lastRenderedPageBreak/>
              <w:t xml:space="preserve">операционных систем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Windows</w:t>
            </w:r>
            <w:proofErr w:type="spellEnd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7/8/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10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7FF5E" w14:textId="47355BE9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Позволяет быстро создавать текстовые и голосовые заметки, используя специальные комбинации управляющих клавиш, затем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необходимости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экспортировать их в файлы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расширением 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txt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.mp3</w:t>
            </w:r>
          </w:p>
          <w:p w14:paraId="457C6A3A" w14:textId="7ED58A85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19C39F15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4ABA00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ElBraille-W14J G2 </w:t>
            </w:r>
          </w:p>
          <w:p w14:paraId="04CE543E" w14:textId="555C0AD9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Работает под управлением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Windows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JAWS 18.0. Состоит из док-станции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тактильного дисплея Брайля. Представляет собой ноутбук для слепого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827183" w14:textId="2494DFA9" w:rsidR="00747FC5" w:rsidRPr="005F6B3C" w:rsidRDefault="00162160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ортативное устройство, предназначенное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слабовидящих, незрячих пользователей, а также пользователей с одновременной потерей зрения и слуха, владеющих шрифтом Брайля. </w:t>
            </w:r>
          </w:p>
          <w:p w14:paraId="7949A81F" w14:textId="09952B7C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обучающегося, обеспечение возможности ввода информации, выполнения заданий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4470D59E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BA98D0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Тифлофлешплеер</w:t>
            </w:r>
            <w:proofErr w:type="spellEnd"/>
          </w:p>
          <w:p w14:paraId="11850F2D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выходная мощность 1,0 Вт, регулировка громкости воспроизведения, клавиатура управления кнопочная с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виброоткликом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звуковым сигнализатором и речевым информатором, «электронные закладки», работа по протоколу DAISY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Online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Delivery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Protocol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(DODP),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флешкарты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типа SD (максимальный объем до 64 Гб), внешний накопитель, внутренняя память (8 Гб)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3D9E3" w14:textId="20AA7334" w:rsidR="00747FC5" w:rsidRPr="005F6B3C" w:rsidRDefault="00162160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озволяет прослушивать книги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различных аудио и текстовых форматах, включая формат DAISY, благодаря синтезу речи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00EAA2B6" w14:textId="3AB1E55A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19E87639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BFDC67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Дисплей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Focus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40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Blue</w:t>
            </w:r>
            <w:proofErr w:type="spellEnd"/>
          </w:p>
          <w:p w14:paraId="56771DBA" w14:textId="4D3DC261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40 обновляемых ячеек Брайля,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8-клавишная клавиатура в стиле Перкинс с двумя дополнительными клавишами SHIFT, клавиша маршрутизации курсора над каждой ячейкой Брайля (всего 40 клавиш), 2 клавиши панорамирования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передней панели, 2 кнопки-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качельки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для перемещения по строке, 2 клавиши выбора, кнопки NAV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Rockers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 кнопки переключения режимов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BC5F42" w14:textId="031DFAE7" w:rsidR="00747FC5" w:rsidRPr="005F6B3C" w:rsidRDefault="003D4C16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Используется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для доступа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 компьютеру для слепого 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обучающегося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владеющего шрифтом Брайля</w:t>
            </w:r>
          </w:p>
          <w:p w14:paraId="7F9F3606" w14:textId="6AFA6584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</w:tr>
      <w:tr w:rsidR="00747FC5" w:rsidRPr="005F6B3C" w14:paraId="307C3E70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0C2DDF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Видеоувеличитель</w:t>
            </w:r>
          </w:p>
          <w:p w14:paraId="1C486A3A" w14:textId="1C9E5DA9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Увеличение: от 1,3 до 40 крат на мониторе 15, оптический зум: 12х, фокусировка: автофокус, режимы просмотра: полноцветный; высококонтрастный</w:t>
            </w:r>
            <w:r w:rsidR="003611B1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3611B1" w:rsidRPr="005F6B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–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черный на белом; высококонтрастный </w:t>
            </w:r>
            <w:r w:rsidR="003611B1" w:rsidRPr="005F6B3C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–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белый на черном, различные цветовые комбинации: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вариантов переднего плана и фона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FFEFA" w14:textId="640A825C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Предназначен для увеличения плоскопечатного текста. Используется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самостоятельной подготовке студентов к занятиям.</w:t>
            </w:r>
          </w:p>
          <w:p w14:paraId="6385705E" w14:textId="2315611B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1134C528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47FC5" w:rsidRPr="005F6B3C" w14:paraId="727F6A04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9741D4A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Портативные устройства для чтения</w:t>
            </w:r>
          </w:p>
          <w:p w14:paraId="6694681D" w14:textId="397FDED8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Камера высокой ч</w:t>
            </w:r>
            <w:r w:rsidR="00617F3F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ткости с 12-кратным оптическим зумом, плавно изменяемый уровень увеличения от 1,3 до 40 крат, пульт дистанционного управления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 простыми в управлении кнопками, захват неограниченного числа изображений, поворот изображения, поддержка сенсорного экрана в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Windows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10, Высококачественные голоса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Nuance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Vocalizer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Expressive</w:t>
            </w:r>
            <w:proofErr w:type="spellEnd"/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AFE45" w14:textId="5ECB2941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Предназначен для увеличения плоскопечатного текста. Используется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 самостоятельной подготовке студентов к занятиям.</w:t>
            </w:r>
          </w:p>
          <w:p w14:paraId="31A97FD3" w14:textId="063B0EDF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4E998490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47FC5" w:rsidRPr="00867585" w14:paraId="0049D718" w14:textId="77777777" w:rsidTr="00867585">
        <w:trPr>
          <w:trHeight w:val="350"/>
          <w:jc w:val="center"/>
        </w:trPr>
        <w:tc>
          <w:tcPr>
            <w:tcW w:w="5000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131643" w14:textId="77777777" w:rsidR="00747FC5" w:rsidRPr="00867585" w:rsidRDefault="00747FC5" w:rsidP="0086758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867585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Для студентов с иными ограничениями функций жизнедеятельности</w:t>
            </w:r>
          </w:p>
        </w:tc>
      </w:tr>
      <w:tr w:rsidR="00747FC5" w:rsidRPr="005F6B3C" w14:paraId="26D0E9E9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D6386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Тифлофлешплеер</w:t>
            </w:r>
            <w:proofErr w:type="spellEnd"/>
          </w:p>
          <w:p w14:paraId="016FE12E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выходная мощность 1,0 Вт, регулировка громкости воспроизведения, клавиатура управления кнопочная с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виброоткликом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звуковым сигнализатором и речевым информатором, «электронные закладки», работа по протоколу DAISY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Online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Delivery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Protocol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(DODP),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флешкарты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типа SD (максимальный объем до 64 Гб), внешний накопитель, внутренняя память (8 Гб)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C1E46E0" w14:textId="4E62C15D" w:rsidR="00747FC5" w:rsidRPr="005F6B3C" w:rsidRDefault="00162160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озволяет прослушивать книги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различных аудио и текстовых форматах, включая формат DAISY, благодаря синтезу речи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7091DCCF" w14:textId="22B62E1F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6D2C7EC3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A5B19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Портативные устройства для чтения</w:t>
            </w:r>
          </w:p>
          <w:p w14:paraId="1D75A48D" w14:textId="1A5C4C40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Камера высокой ч</w:t>
            </w:r>
            <w:r w:rsidR="00617F3F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ткости с 12-кратным оптическим зумом, плавно изменяемый уровень увеличения от 1,3 до 40 крат, пульт дистанционного управления с простыми в управлении кнопками, захват неограниченного числа изображений, поворот изображения, поддержка сенсорного экрана в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Windows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10, Высококачественные голоса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Nuance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Vocalizer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Expressive</w:t>
            </w:r>
            <w:proofErr w:type="spellEnd"/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6803A" w14:textId="6254876E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Предназначен для увеличения плоскопечатного текста. Используется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 самостоятельной подготовке 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 занятиям.</w:t>
            </w:r>
          </w:p>
          <w:p w14:paraId="56E20417" w14:textId="42141C13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14:paraId="37C3CA16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747FC5" w:rsidRPr="005F6B3C" w14:paraId="5612D1B8" w14:textId="77777777" w:rsidTr="00867585">
        <w:trPr>
          <w:trHeight w:val="350"/>
          <w:jc w:val="center"/>
        </w:trPr>
        <w:tc>
          <w:tcPr>
            <w:tcW w:w="27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7F7B3" w14:textId="28B33985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ElNotes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- программа для создания, хранения и управления текстовыми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голосовыми заметками.</w:t>
            </w:r>
          </w:p>
          <w:p w14:paraId="4FB6676B" w14:textId="2200639D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настройка места хранения базы данных заметок,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битрейта для голосовых заметок (до не менее 128 кбит/сек включительно),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ограничения продолжительности записи голосовых заметок (с шагом не более 1 мин), скорости воспроизведения голосовых заметок (в процентах, в диапазоне от 50 до 300), работа программы в фоновом режиме,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под управлением операционных систем 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Windows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x-none"/>
              </w:rPr>
              <w:t>7/8/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x-none" w:eastAsia="x-none"/>
              </w:rPr>
              <w:t>10</w:t>
            </w:r>
          </w:p>
        </w:tc>
        <w:tc>
          <w:tcPr>
            <w:tcW w:w="22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3AA4219" w14:textId="77777777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Позволяет быстро создавать текстовые и голосовые заметки, используя специальные комбинации управляющих клавиш, и затем при необходимости экспортировать их в файлы с расширением .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txt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или .mp3</w:t>
            </w:r>
          </w:p>
          <w:p w14:paraId="55B684D5" w14:textId="1885E351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Результат: обеспечение возможности донесения информации до обучающегося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</w:tbl>
    <w:p w14:paraId="2B0460BA" w14:textId="77777777" w:rsidR="00747FC5" w:rsidRPr="005F6B3C" w:rsidRDefault="00747FC5" w:rsidP="005F6B3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14:paraId="61FF9416" w14:textId="33697350" w:rsidR="00747FC5" w:rsidRPr="005F6B3C" w:rsidRDefault="00747FC5" w:rsidP="00867585">
      <w:pPr>
        <w:pStyle w:val="a3"/>
        <w:numPr>
          <w:ilvl w:val="0"/>
          <w:numId w:val="45"/>
        </w:num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5F6B3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Перечень материально-технической базы для использования ДОТ</w:t>
      </w:r>
      <w:r w:rsidR="00867585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5F6B3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в процессе преподавания и освоения адапт</w:t>
      </w:r>
      <w:r w:rsidR="00EA66B2" w:rsidRPr="005F6B3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ированного</w:t>
      </w:r>
      <w:r w:rsidRPr="005F6B3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модуля (дисциплины) для студентов с инвалидностью</w:t>
      </w:r>
    </w:p>
    <w:p w14:paraId="5DE056F6" w14:textId="77777777" w:rsidR="00F064C6" w:rsidRPr="005F6B3C" w:rsidRDefault="00F064C6" w:rsidP="005F6B3C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28" w:type="dxa"/>
        </w:tblCellMar>
        <w:tblLook w:val="01E0" w:firstRow="1" w:lastRow="1" w:firstColumn="1" w:lastColumn="1" w:noHBand="0" w:noVBand="0"/>
      </w:tblPr>
      <w:tblGrid>
        <w:gridCol w:w="3332"/>
        <w:gridCol w:w="5834"/>
        <w:gridCol w:w="222"/>
      </w:tblGrid>
      <w:tr w:rsidR="00747FC5" w:rsidRPr="005F6B3C" w14:paraId="5BBE1138" w14:textId="77777777" w:rsidTr="00AE7C2D">
        <w:trPr>
          <w:trHeight w:val="20"/>
          <w:tblHeader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8962713" w14:textId="77777777" w:rsidR="00747FC5" w:rsidRPr="005F6B3C" w:rsidRDefault="00747FC5" w:rsidP="00AE7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Оборудованные учебные кабинеты, объекты для проведения занятий</w:t>
            </w:r>
          </w:p>
        </w:tc>
        <w:tc>
          <w:tcPr>
            <w:tcW w:w="5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3660441" w14:textId="77777777" w:rsidR="00747FC5" w:rsidRPr="005F6B3C" w:rsidRDefault="00747FC5" w:rsidP="00AE7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Перечень основного оборудования</w:t>
            </w:r>
          </w:p>
        </w:tc>
      </w:tr>
      <w:tr w:rsidR="00747FC5" w:rsidRPr="00AE7C2D" w14:paraId="273A0889" w14:textId="77777777" w:rsidTr="00AE7C2D">
        <w:trPr>
          <w:trHeight w:val="20"/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A788DB" w14:textId="77777777" w:rsidR="00747FC5" w:rsidRPr="00AE7C2D" w:rsidRDefault="00747FC5" w:rsidP="00AE7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AE7C2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Для студентов с нарушениями слуха</w:t>
            </w:r>
          </w:p>
        </w:tc>
      </w:tr>
      <w:tr w:rsidR="00747FC5" w:rsidRPr="005F6B3C" w14:paraId="540D48C7" w14:textId="77777777" w:rsidTr="00AE7C2D">
        <w:trPr>
          <w:trHeight w:val="2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866347A" w14:textId="5C64494D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Оборудованные учебные кабинеты для аудиторных занятий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81BD1" w14:textId="53F408FF" w:rsidR="00747FC5" w:rsidRPr="005F6B3C" w:rsidRDefault="003D4C16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-аудиотехника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(акустический усилитель и колонки)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604FDF31" w14:textId="540A04B0" w:rsidR="00747FC5" w:rsidRPr="005F6B3C" w:rsidRDefault="003D4C16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-видеотехника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(мультимедийный проектор, телевизор)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73323277" w14:textId="1F62BCEA" w:rsidR="00747FC5" w:rsidRPr="005F6B3C" w:rsidRDefault="003D4C16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-электронная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доска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67C6ED00" w14:textId="29F622D8" w:rsidR="00747FC5" w:rsidRPr="005F6B3C" w:rsidRDefault="003D4C16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документ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-камера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14:paraId="557EF6E2" w14:textId="62A37708" w:rsidR="00747FC5" w:rsidRPr="005F6B3C" w:rsidRDefault="003D4C16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радиокласс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02D22CCC" w14:textId="341A6172" w:rsidR="00747FC5" w:rsidRPr="005F6B3C" w:rsidRDefault="003D4C16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-индукционная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</w:t>
            </w:r>
          </w:p>
        </w:tc>
      </w:tr>
      <w:tr w:rsidR="00747FC5" w:rsidRPr="005F6B3C" w14:paraId="2C5F3F4B" w14:textId="77777777" w:rsidTr="00AE7C2D">
        <w:trPr>
          <w:trHeight w:val="2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ADDCC1" w14:textId="0E5CEB96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lastRenderedPageBreak/>
              <w:t>Оборудованные учебные кабинеты для самостоятельной работы студентов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FA9627" w14:textId="4453CD6D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Автоматизированное рабочее место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нарушенным слухом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слабослышащих людей (с индукционной системой)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AE7C2D" w14:paraId="2E9D1A24" w14:textId="77777777" w:rsidTr="00AE7C2D">
        <w:trPr>
          <w:trHeight w:val="20"/>
          <w:jc w:val="center"/>
        </w:trPr>
        <w:tc>
          <w:tcPr>
            <w:tcW w:w="934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0BF404" w14:textId="77777777" w:rsidR="00747FC5" w:rsidRPr="00AE7C2D" w:rsidRDefault="00747FC5" w:rsidP="00AE7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AE7C2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Для студентов с нарушениями опорно-двигательного аппарата</w:t>
            </w:r>
          </w:p>
        </w:tc>
      </w:tr>
      <w:tr w:rsidR="00747FC5" w:rsidRPr="005F6B3C" w14:paraId="010D87E3" w14:textId="77777777" w:rsidTr="00AE7C2D">
        <w:trPr>
          <w:trHeight w:val="2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00A501" w14:textId="68063624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Оборудованные учебные кабинеты для аудиторных занятий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4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C6ED9C" w14:textId="3F723265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-а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удиотехника (акустический усилитель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колонки)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D962FC6" w14:textId="2847C557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-видеотехника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(мультимедийный проектор, телевизор)</w:t>
            </w:r>
          </w:p>
          <w:p w14:paraId="75B377F2" w14:textId="5D874A32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-документ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камера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165ADA74" w14:textId="77777777" w:rsidTr="00AE7C2D">
        <w:trPr>
          <w:gridAfter w:val="1"/>
          <w:wAfter w:w="226" w:type="dxa"/>
          <w:trHeight w:val="2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22C470" w14:textId="2DBD259C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Оборудованные учебные кабинеты для самостоятельной работы студентов</w:t>
            </w:r>
            <w:r w:rsidR="003D4C16"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D6E6A2" w14:textId="468DBC4B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Автоматизированное рабочее место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нарушением ОДА и ДЦП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(с альтернативными средствами ввода информации)</w:t>
            </w:r>
          </w:p>
        </w:tc>
      </w:tr>
      <w:tr w:rsidR="00747FC5" w:rsidRPr="00AE7C2D" w14:paraId="31B3D2DE" w14:textId="77777777" w:rsidTr="00AE7C2D">
        <w:trPr>
          <w:gridAfter w:val="1"/>
          <w:wAfter w:w="226" w:type="dxa"/>
          <w:trHeight w:val="20"/>
          <w:jc w:val="center"/>
        </w:trPr>
        <w:tc>
          <w:tcPr>
            <w:tcW w:w="9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7B4286" w14:textId="77777777" w:rsidR="00747FC5" w:rsidRPr="00AE7C2D" w:rsidRDefault="00747FC5" w:rsidP="00AE7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AE7C2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Для студентов с нарушениями зрения</w:t>
            </w:r>
          </w:p>
        </w:tc>
      </w:tr>
      <w:tr w:rsidR="00747FC5" w:rsidRPr="005F6B3C" w14:paraId="09FCE099" w14:textId="77777777" w:rsidTr="00AE7C2D">
        <w:trPr>
          <w:gridAfter w:val="1"/>
          <w:wAfter w:w="226" w:type="dxa"/>
          <w:trHeight w:val="2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AD4D5D" w14:textId="50985419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Оборудованные учебные кабинеты для аудиторных занятий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7DC3E6" w14:textId="540CCC21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-аудиотехника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(акустический усилитель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колонки)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04D1239A" w14:textId="44BCB1B3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-диктофон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голосовым меню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-видеоувеличитель; </w:t>
            </w:r>
          </w:p>
          <w:p w14:paraId="664F84A3" w14:textId="15F9F047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-видеотехника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(мультимедийный проектор, телевизор)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13A05C2D" w14:textId="30839BE0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-портативный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компьютер с вводом/выводом шрифтом Брайля и синтезатором речи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ElBraille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5F6B3C" w14:paraId="66246DAF" w14:textId="77777777" w:rsidTr="00AE7C2D">
        <w:trPr>
          <w:gridAfter w:val="1"/>
          <w:wAfter w:w="226" w:type="dxa"/>
          <w:trHeight w:val="2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41148A" w14:textId="38D8086A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Оборудованные учебные кабинеты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для самостоятельной работы студентов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6D344A" w14:textId="4F45EFB5" w:rsidR="008275AA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Стационарное рабочее место, адаптированное специальным ПО и оборудованием для работы </w:t>
            </w:r>
            <w:r w:rsidR="004F67B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обучающихся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 нарушением зрения (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принтер </w:t>
            </w:r>
            <w:r w:rsidR="00386FAB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Брайля,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портативный </w:t>
            </w:r>
            <w:r w:rsidR="00386FAB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диспл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ей</w:t>
            </w:r>
          </w:p>
          <w:p w14:paraId="6CBDCC7E" w14:textId="3CCF52EC" w:rsidR="00747FC5" w:rsidRPr="005F6B3C" w:rsidRDefault="00F064C6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ZoomText</w:t>
            </w:r>
            <w:proofErr w:type="gramEnd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Fusion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DAISY, JAWS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for</w:t>
            </w:r>
            <w:proofErr w:type="spellEnd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Windows</w:t>
            </w:r>
            <w:proofErr w:type="spellEnd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</w:t>
            </w:r>
            <w:r w:rsidR="00747FC5" w:rsidRPr="005F6B3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ja-JP"/>
              </w:rPr>
              <w:t>Duxbury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ja-JP"/>
              </w:rPr>
              <w:t xml:space="preserve">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val="en-US" w:eastAsia="ja-JP"/>
              </w:rPr>
              <w:t>BrailleTranslator</w:t>
            </w:r>
            <w:proofErr w:type="spellEnd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ja-JP"/>
              </w:rPr>
              <w:t xml:space="preserve">,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ElNotes</w:t>
            </w:r>
            <w:proofErr w:type="spellEnd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ElPicsPrint</w:t>
            </w:r>
            <w:proofErr w:type="spellEnd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EE3B5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читающая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машина,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Тифлофлешплеер</w:t>
            </w:r>
            <w:proofErr w:type="spellEnd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</w:t>
            </w:r>
            <w:r w:rsidR="00EE3B5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устройство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для печати тактильной графики, </w:t>
            </w:r>
            <w:r w:rsidR="00EE3B5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настольная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лампа с регулировкой яркости и 3 режимами цветовой температуры)</w:t>
            </w:r>
            <w:r w:rsidR="00EE3B5E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485B0039" w14:textId="78ACE938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-п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ортативный компьютер с вводом/выводом шрифтом Брайля и синтезатором речи </w:t>
            </w:r>
            <w:proofErr w:type="spell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ElBraille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</w:tr>
      <w:tr w:rsidR="00747FC5" w:rsidRPr="00AE7C2D" w14:paraId="34A55175" w14:textId="77777777" w:rsidTr="00AE7C2D">
        <w:trPr>
          <w:gridAfter w:val="1"/>
          <w:wAfter w:w="226" w:type="dxa"/>
          <w:trHeight w:val="20"/>
          <w:jc w:val="center"/>
        </w:trPr>
        <w:tc>
          <w:tcPr>
            <w:tcW w:w="93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0D0C1" w14:textId="5EF83C2B" w:rsidR="00747FC5" w:rsidRPr="00AE7C2D" w:rsidRDefault="00747FC5" w:rsidP="00AE7C2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AE7C2D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  <w:t>Для студентов с иными ограничениями функций жизнедеятельности (медленное восприятие информации)</w:t>
            </w:r>
          </w:p>
        </w:tc>
      </w:tr>
      <w:tr w:rsidR="00747FC5" w:rsidRPr="005F6B3C" w14:paraId="6D6C0982" w14:textId="77777777" w:rsidTr="00AE7C2D">
        <w:trPr>
          <w:gridAfter w:val="1"/>
          <w:wAfter w:w="226" w:type="dxa"/>
          <w:trHeight w:val="2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532CB12" w14:textId="74291A28" w:rsidR="00747FC5" w:rsidRPr="005F6B3C" w:rsidRDefault="00796460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664384" behindDoc="1" locked="0" layoutInCell="1" allowOverlap="1" wp14:anchorId="348C28B7" wp14:editId="0A51E7F3">
                  <wp:simplePos x="0" y="0"/>
                  <wp:positionH relativeFrom="column">
                    <wp:posOffset>-86995</wp:posOffset>
                  </wp:positionH>
                  <wp:positionV relativeFrom="paragraph">
                    <wp:posOffset>109220</wp:posOffset>
                  </wp:positionV>
                  <wp:extent cx="5940425" cy="3313430"/>
                  <wp:effectExtent l="0" t="0" r="3175" b="1270"/>
                  <wp:wrapNone/>
                  <wp:docPr id="12" name="Рисунок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Скриншот 16-.jpg"/>
                          <pic:cNvPicPr/>
                        </pic:nvPicPr>
                        <pic:blipFill>
                          <a:blip r:embed="rId2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940425" cy="33134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Оборудованные учебные кабинеты для аудиторных занятий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A55C03" w14:textId="4D861832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-аудиотехника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(акустический усилитель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колонки)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0AC7BD34" w14:textId="5B132971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-диктофон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 голосовым меню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 видеоувеличитель; </w:t>
            </w:r>
          </w:p>
          <w:p w14:paraId="2BB22CC3" w14:textId="0929BBAE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-видеотехника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(мультимедийный проектор, </w:t>
            </w:r>
            <w:proofErr w:type="gramStart"/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телевизор)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э</w:t>
            </w:r>
            <w:proofErr w:type="gramEnd"/>
          </w:p>
        </w:tc>
      </w:tr>
      <w:tr w:rsidR="00747FC5" w:rsidRPr="005F6B3C" w14:paraId="49BCE3F3" w14:textId="77777777" w:rsidTr="00AE7C2D">
        <w:trPr>
          <w:gridAfter w:val="1"/>
          <w:wAfter w:w="226" w:type="dxa"/>
          <w:trHeight w:val="20"/>
          <w:jc w:val="center"/>
        </w:trPr>
        <w:tc>
          <w:tcPr>
            <w:tcW w:w="3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B5A3CE" w14:textId="35C866AE" w:rsidR="00747FC5" w:rsidRPr="005F6B3C" w:rsidRDefault="00747FC5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</w:rPr>
              <w:t>Оборудованные учебные кабинеты для самостоятельной работы студентов</w:t>
            </w:r>
          </w:p>
        </w:tc>
        <w:tc>
          <w:tcPr>
            <w:tcW w:w="5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59FF1D" w14:textId="40A784C6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-стационарное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рабочее место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14:paraId="429CB6E1" w14:textId="326CCDBC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-читающая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машина</w:t>
            </w: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; </w:t>
            </w:r>
          </w:p>
          <w:p w14:paraId="1120AA30" w14:textId="6C8F3FCD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  <w:proofErr w:type="spellStart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тифлофлешплеер</w:t>
            </w:r>
            <w:proofErr w:type="spellEnd"/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;</w:t>
            </w:r>
          </w:p>
          <w:p w14:paraId="2D2D9BC0" w14:textId="3ED7AD23" w:rsidR="00747FC5" w:rsidRPr="005F6B3C" w:rsidRDefault="00EE3B5E" w:rsidP="0086758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-настольная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лампа с регулировкой яркости</w:t>
            </w:r>
            <w:r w:rsidR="0086758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747FC5" w:rsidRPr="005F6B3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3 режимами цветовой температуры</w:t>
            </w:r>
          </w:p>
        </w:tc>
      </w:tr>
    </w:tbl>
    <w:p w14:paraId="01EB9FF6" w14:textId="4A700778" w:rsidR="00796460" w:rsidRDefault="00796460" w:rsidP="00AE7C2D">
      <w:pPr>
        <w:spacing w:after="0" w:line="240" w:lineRule="auto"/>
        <w:ind w:firstLine="709"/>
        <w:jc w:val="both"/>
      </w:pPr>
    </w:p>
    <w:p w14:paraId="783C19B9" w14:textId="31CF5E49" w:rsidR="00747FC5" w:rsidRPr="00747FC5" w:rsidRDefault="00747FC5" w:rsidP="00796460"/>
    <w:sectPr w:rsidR="00747FC5" w:rsidRPr="00747FC5" w:rsidSect="00AB55B9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ECCF957" w14:textId="77777777" w:rsidR="002B7B23" w:rsidRDefault="002B7B23" w:rsidP="00C00758">
      <w:pPr>
        <w:spacing w:after="0" w:line="240" w:lineRule="auto"/>
      </w:pPr>
      <w:r>
        <w:separator/>
      </w:r>
    </w:p>
  </w:endnote>
  <w:endnote w:type="continuationSeparator" w:id="0">
    <w:p w14:paraId="32529DBD" w14:textId="77777777" w:rsidR="002B7B23" w:rsidRDefault="002B7B23" w:rsidP="00C007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Noto Sans Symbols">
    <w:altName w:val="Times New Roman"/>
    <w:charset w:val="00"/>
    <w:family w:val="auto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C39E2E6" w14:textId="77777777" w:rsidR="002B7B23" w:rsidRDefault="002B7B23">
    <w:pPr>
      <w:pStyle w:val="a8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225143413"/>
      <w:docPartObj>
        <w:docPartGallery w:val="Page Numbers (Bottom of Page)"/>
        <w:docPartUnique/>
      </w:docPartObj>
    </w:sdtPr>
    <w:sdtEndPr/>
    <w:sdtContent>
      <w:p w14:paraId="4AC20B4E" w14:textId="77777777" w:rsidR="002B7B23" w:rsidRDefault="002B7B23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8</w:t>
        </w:r>
        <w:r>
          <w:fldChar w:fldCharType="end"/>
        </w:r>
      </w:p>
    </w:sdtContent>
  </w:sdt>
  <w:p w14:paraId="11387A7E" w14:textId="77777777" w:rsidR="002B7B23" w:rsidRDefault="002B7B23">
    <w:pPr>
      <w:pStyle w:val="a8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C61C6" w14:textId="77777777" w:rsidR="002B7B23" w:rsidRDefault="002B7B23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E83725" w14:textId="77777777" w:rsidR="002B7B23" w:rsidRDefault="002B7B23" w:rsidP="00C00758">
      <w:pPr>
        <w:spacing w:after="0" w:line="240" w:lineRule="auto"/>
      </w:pPr>
      <w:r>
        <w:separator/>
      </w:r>
    </w:p>
  </w:footnote>
  <w:footnote w:type="continuationSeparator" w:id="0">
    <w:p w14:paraId="569BA85F" w14:textId="77777777" w:rsidR="002B7B23" w:rsidRDefault="002B7B23" w:rsidP="00C007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B9529C" w14:textId="77777777" w:rsidR="002B7B23" w:rsidRDefault="002B7B23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F977C" w14:textId="77777777" w:rsidR="002B7B23" w:rsidRDefault="002B7B23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15D38DF" w14:textId="77777777" w:rsidR="002B7B23" w:rsidRDefault="002B7B23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01610"/>
    <w:multiLevelType w:val="hybridMultilevel"/>
    <w:tmpl w:val="0AF820B0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03EF196F"/>
    <w:multiLevelType w:val="multilevel"/>
    <w:tmpl w:val="BE4861B8"/>
    <w:lvl w:ilvl="0">
      <w:start w:val="1"/>
      <w:numFmt w:val="decimal"/>
      <w:lvlText w:val="%1."/>
      <w:lvlJc w:val="left"/>
      <w:pPr>
        <w:ind w:left="1" w:hanging="360"/>
      </w:pPr>
    </w:lvl>
    <w:lvl w:ilvl="1">
      <w:start w:val="1"/>
      <w:numFmt w:val="decimal"/>
      <w:isLgl/>
      <w:lvlText w:val="%1.%2."/>
      <w:lvlJc w:val="left"/>
      <w:pPr>
        <w:ind w:left="36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72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2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0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44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44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801" w:hanging="2160"/>
      </w:pPr>
      <w:rPr>
        <w:rFonts w:hint="default"/>
      </w:rPr>
    </w:lvl>
  </w:abstractNum>
  <w:abstractNum w:abstractNumId="2" w15:restartNumberingAfterBreak="0">
    <w:nsid w:val="06CA1D36"/>
    <w:multiLevelType w:val="hybridMultilevel"/>
    <w:tmpl w:val="C30AFD76"/>
    <w:lvl w:ilvl="0" w:tplc="04190013">
      <w:start w:val="1"/>
      <w:numFmt w:val="upperRoman"/>
      <w:lvlText w:val="%1."/>
      <w:lvlJc w:val="righ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942690"/>
    <w:multiLevelType w:val="hybridMultilevel"/>
    <w:tmpl w:val="3DE00A20"/>
    <w:lvl w:ilvl="0" w:tplc="B0A8B82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6A626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8012BF8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C3A2CD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B7036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62C0BD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D7AD6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B0641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D64B34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0861DCD"/>
    <w:multiLevelType w:val="hybridMultilevel"/>
    <w:tmpl w:val="E2404540"/>
    <w:lvl w:ilvl="0" w:tplc="D7569F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1E94877"/>
    <w:multiLevelType w:val="hybridMultilevel"/>
    <w:tmpl w:val="59241D58"/>
    <w:lvl w:ilvl="0" w:tplc="4F5837FE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3FE3AF2"/>
    <w:multiLevelType w:val="hybridMultilevel"/>
    <w:tmpl w:val="131A0CA0"/>
    <w:lvl w:ilvl="0" w:tplc="CD2A767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F3C095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F5ECA1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20909C2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DC449A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FAC889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7486C46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1664B0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B0A5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 w15:restartNumberingAfterBreak="0">
    <w:nsid w:val="20813F29"/>
    <w:multiLevelType w:val="hybridMultilevel"/>
    <w:tmpl w:val="B41656E8"/>
    <w:lvl w:ilvl="0" w:tplc="793ED03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18C301B"/>
    <w:multiLevelType w:val="multilevel"/>
    <w:tmpl w:val="D3E6BE5C"/>
    <w:lvl w:ilvl="0">
      <w:start w:val="7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  <w:b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23E65992"/>
    <w:multiLevelType w:val="hybridMultilevel"/>
    <w:tmpl w:val="2200C74C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5C93CE4"/>
    <w:multiLevelType w:val="multilevel"/>
    <w:tmpl w:val="B8AE6E8E"/>
    <w:lvl w:ilvl="0">
      <w:start w:val="1"/>
      <w:numFmt w:val="decimal"/>
      <w:lvlText w:val="%1."/>
      <w:lvlJc w:val="left"/>
      <w:pPr>
        <w:ind w:left="928" w:hanging="36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26472A16"/>
    <w:multiLevelType w:val="hybridMultilevel"/>
    <w:tmpl w:val="8D5463EA"/>
    <w:lvl w:ilvl="0" w:tplc="4F5837FE">
      <w:start w:val="1"/>
      <w:numFmt w:val="decimal"/>
      <w:lvlText w:val="%1)"/>
      <w:lvlJc w:val="left"/>
      <w:pPr>
        <w:ind w:left="1069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2" w15:restartNumberingAfterBreak="0">
    <w:nsid w:val="2CB012ED"/>
    <w:multiLevelType w:val="hybridMultilevel"/>
    <w:tmpl w:val="8A2EB2BC"/>
    <w:lvl w:ilvl="0" w:tplc="D7569F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2E04D6"/>
    <w:multiLevelType w:val="hybridMultilevel"/>
    <w:tmpl w:val="4760BFB2"/>
    <w:lvl w:ilvl="0" w:tplc="25C4463E">
      <w:numFmt w:val="bullet"/>
      <w:lvlText w:val="-"/>
      <w:lvlJc w:val="left"/>
      <w:pPr>
        <w:ind w:left="1069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4" w15:restartNumberingAfterBreak="0">
    <w:nsid w:val="307253EA"/>
    <w:multiLevelType w:val="hybridMultilevel"/>
    <w:tmpl w:val="F9F85CC4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5" w15:restartNumberingAfterBreak="0">
    <w:nsid w:val="326B7062"/>
    <w:multiLevelType w:val="hybridMultilevel"/>
    <w:tmpl w:val="7E68D8AE"/>
    <w:lvl w:ilvl="0" w:tplc="F586B3A6">
      <w:start w:val="2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3D352B2"/>
    <w:multiLevelType w:val="hybridMultilevel"/>
    <w:tmpl w:val="9544DD88"/>
    <w:lvl w:ilvl="0" w:tplc="71065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53326A9"/>
    <w:multiLevelType w:val="hybridMultilevel"/>
    <w:tmpl w:val="940871F8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38AB3F21"/>
    <w:multiLevelType w:val="hybridMultilevel"/>
    <w:tmpl w:val="189EDBFC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 w15:restartNumberingAfterBreak="0">
    <w:nsid w:val="3E785250"/>
    <w:multiLevelType w:val="hybridMultilevel"/>
    <w:tmpl w:val="30520B3E"/>
    <w:lvl w:ilvl="0" w:tplc="041056A2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0DF6F2E"/>
    <w:multiLevelType w:val="multilevel"/>
    <w:tmpl w:val="01046DFC"/>
    <w:lvl w:ilvl="0">
      <w:start w:val="1"/>
      <w:numFmt w:val="bullet"/>
      <w:lvlText w:val="−"/>
      <w:lvlJc w:val="left"/>
      <w:pPr>
        <w:ind w:left="1786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­"/>
      <w:lvlJc w:val="left"/>
      <w:pPr>
        <w:ind w:left="2506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3226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3946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4666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5386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6106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6826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7546" w:hanging="360"/>
      </w:pPr>
      <w:rPr>
        <w:rFonts w:ascii="Noto Sans Symbols" w:eastAsia="Noto Sans Symbols" w:hAnsi="Noto Sans Symbols" w:cs="Noto Sans Symbols"/>
      </w:rPr>
    </w:lvl>
  </w:abstractNum>
  <w:abstractNum w:abstractNumId="21" w15:restartNumberingAfterBreak="0">
    <w:nsid w:val="42377B9E"/>
    <w:multiLevelType w:val="hybridMultilevel"/>
    <w:tmpl w:val="61FC7E30"/>
    <w:lvl w:ilvl="0" w:tplc="D7569F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5A168FA"/>
    <w:multiLevelType w:val="multilevel"/>
    <w:tmpl w:val="19229A0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4751200E"/>
    <w:multiLevelType w:val="hybridMultilevel"/>
    <w:tmpl w:val="F2BCAC18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4" w15:restartNumberingAfterBreak="0">
    <w:nsid w:val="481E5E28"/>
    <w:multiLevelType w:val="hybridMultilevel"/>
    <w:tmpl w:val="E348C99A"/>
    <w:lvl w:ilvl="0" w:tplc="4F5837FE">
      <w:start w:val="1"/>
      <w:numFmt w:val="decimal"/>
      <w:lvlText w:val="%1)"/>
      <w:lvlJc w:val="left"/>
      <w:pPr>
        <w:ind w:left="720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0F6635"/>
    <w:multiLevelType w:val="hybridMultilevel"/>
    <w:tmpl w:val="8F30A71E"/>
    <w:lvl w:ilvl="0" w:tplc="D7569F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001496"/>
    <w:multiLevelType w:val="hybridMultilevel"/>
    <w:tmpl w:val="44AE3AF0"/>
    <w:lvl w:ilvl="0" w:tplc="793ED03C">
      <w:start w:val="1"/>
      <w:numFmt w:val="decimal"/>
      <w:lvlText w:val="%1."/>
      <w:lvlJc w:val="left"/>
      <w:pPr>
        <w:ind w:left="51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7" w15:restartNumberingAfterBreak="0">
    <w:nsid w:val="4DB83FE2"/>
    <w:multiLevelType w:val="hybridMultilevel"/>
    <w:tmpl w:val="F3BE6606"/>
    <w:lvl w:ilvl="0" w:tplc="D7569F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DEB7578"/>
    <w:multiLevelType w:val="hybridMultilevel"/>
    <w:tmpl w:val="8C040E62"/>
    <w:lvl w:ilvl="0" w:tplc="71065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FD90C0B"/>
    <w:multiLevelType w:val="multilevel"/>
    <w:tmpl w:val="7F9CF7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50DF4494"/>
    <w:multiLevelType w:val="multilevel"/>
    <w:tmpl w:val="5B5A0F76"/>
    <w:lvl w:ilvl="0">
      <w:start w:val="5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1" w15:restartNumberingAfterBreak="0">
    <w:nsid w:val="51CF326A"/>
    <w:multiLevelType w:val="hybridMultilevel"/>
    <w:tmpl w:val="B1F0EEEA"/>
    <w:lvl w:ilvl="0" w:tplc="71065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E34A3F"/>
    <w:multiLevelType w:val="hybridMultilevel"/>
    <w:tmpl w:val="5090005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28"/>
        <w:szCs w:val="28"/>
      </w:rPr>
    </w:lvl>
    <w:lvl w:ilvl="1" w:tplc="8D9C1064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3" w15:restartNumberingAfterBreak="0">
    <w:nsid w:val="57C734CA"/>
    <w:multiLevelType w:val="hybridMultilevel"/>
    <w:tmpl w:val="BB289EE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 w15:restartNumberingAfterBreak="0">
    <w:nsid w:val="5D6B2BB2"/>
    <w:multiLevelType w:val="hybridMultilevel"/>
    <w:tmpl w:val="05D66394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 w15:restartNumberingAfterBreak="0">
    <w:nsid w:val="5E802BA5"/>
    <w:multiLevelType w:val="hybridMultilevel"/>
    <w:tmpl w:val="176280BA"/>
    <w:lvl w:ilvl="0" w:tplc="E83CFE9E">
      <w:start w:val="1"/>
      <w:numFmt w:val="decimal"/>
      <w:lvlText w:val="%1)"/>
      <w:lvlJc w:val="left"/>
      <w:pPr>
        <w:ind w:left="1069" w:hanging="360"/>
      </w:pPr>
      <w:rPr>
        <w:rFonts w:hint="default"/>
        <w:i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601C5F7F"/>
    <w:multiLevelType w:val="hybridMultilevel"/>
    <w:tmpl w:val="97E0D0DC"/>
    <w:lvl w:ilvl="0" w:tplc="710657E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2A40195"/>
    <w:multiLevelType w:val="hybridMultilevel"/>
    <w:tmpl w:val="9C8AFA40"/>
    <w:lvl w:ilvl="0" w:tplc="710657E0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38" w15:restartNumberingAfterBreak="0">
    <w:nsid w:val="68677FF5"/>
    <w:multiLevelType w:val="hybridMultilevel"/>
    <w:tmpl w:val="66E86F2E"/>
    <w:lvl w:ilvl="0" w:tplc="D7569FE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AF179E9"/>
    <w:multiLevelType w:val="hybridMultilevel"/>
    <w:tmpl w:val="7174FADC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 w15:restartNumberingAfterBreak="0">
    <w:nsid w:val="6E906043"/>
    <w:multiLevelType w:val="hybridMultilevel"/>
    <w:tmpl w:val="7ADA5C50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 w15:restartNumberingAfterBreak="0">
    <w:nsid w:val="6F6B19EB"/>
    <w:multiLevelType w:val="hybridMultilevel"/>
    <w:tmpl w:val="DC482F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0F40FE6"/>
    <w:multiLevelType w:val="hybridMultilevel"/>
    <w:tmpl w:val="2CC26F42"/>
    <w:lvl w:ilvl="0" w:tplc="2F1C96C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3" w15:restartNumberingAfterBreak="0">
    <w:nsid w:val="71C274FD"/>
    <w:multiLevelType w:val="hybridMultilevel"/>
    <w:tmpl w:val="B8E6D642"/>
    <w:lvl w:ilvl="0" w:tplc="D7569FE8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4" w15:restartNumberingAfterBreak="0">
    <w:nsid w:val="7BB3622E"/>
    <w:multiLevelType w:val="hybridMultilevel"/>
    <w:tmpl w:val="B504D13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41"/>
  </w:num>
  <w:num w:numId="2">
    <w:abstractNumId w:val="26"/>
  </w:num>
  <w:num w:numId="3">
    <w:abstractNumId w:val="32"/>
  </w:num>
  <w:num w:numId="4">
    <w:abstractNumId w:val="1"/>
  </w:num>
  <w:num w:numId="5">
    <w:abstractNumId w:val="10"/>
  </w:num>
  <w:num w:numId="6">
    <w:abstractNumId w:val="22"/>
  </w:num>
  <w:num w:numId="7">
    <w:abstractNumId w:val="20"/>
  </w:num>
  <w:num w:numId="8">
    <w:abstractNumId w:val="28"/>
  </w:num>
  <w:num w:numId="9">
    <w:abstractNumId w:val="16"/>
  </w:num>
  <w:num w:numId="10">
    <w:abstractNumId w:val="36"/>
  </w:num>
  <w:num w:numId="11">
    <w:abstractNumId w:val="31"/>
  </w:num>
  <w:num w:numId="12">
    <w:abstractNumId w:val="19"/>
  </w:num>
  <w:num w:numId="13">
    <w:abstractNumId w:val="42"/>
  </w:num>
  <w:num w:numId="14">
    <w:abstractNumId w:val="3"/>
  </w:num>
  <w:num w:numId="15">
    <w:abstractNumId w:val="6"/>
  </w:num>
  <w:num w:numId="16">
    <w:abstractNumId w:val="33"/>
  </w:num>
  <w:num w:numId="17">
    <w:abstractNumId w:val="37"/>
  </w:num>
  <w:num w:numId="18">
    <w:abstractNumId w:val="43"/>
  </w:num>
  <w:num w:numId="19">
    <w:abstractNumId w:val="18"/>
  </w:num>
  <w:num w:numId="20">
    <w:abstractNumId w:val="9"/>
  </w:num>
  <w:num w:numId="21">
    <w:abstractNumId w:val="13"/>
  </w:num>
  <w:num w:numId="22">
    <w:abstractNumId w:val="34"/>
  </w:num>
  <w:num w:numId="23">
    <w:abstractNumId w:val="39"/>
  </w:num>
  <w:num w:numId="24">
    <w:abstractNumId w:val="29"/>
  </w:num>
  <w:num w:numId="25">
    <w:abstractNumId w:val="25"/>
  </w:num>
  <w:num w:numId="26">
    <w:abstractNumId w:val="38"/>
  </w:num>
  <w:num w:numId="27">
    <w:abstractNumId w:val="12"/>
  </w:num>
  <w:num w:numId="28">
    <w:abstractNumId w:val="5"/>
  </w:num>
  <w:num w:numId="29">
    <w:abstractNumId w:val="8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0"/>
  </w:num>
  <w:num w:numId="31">
    <w:abstractNumId w:val="0"/>
  </w:num>
  <w:num w:numId="32">
    <w:abstractNumId w:val="17"/>
  </w:num>
  <w:num w:numId="33">
    <w:abstractNumId w:val="23"/>
  </w:num>
  <w:num w:numId="34">
    <w:abstractNumId w:val="2"/>
  </w:num>
  <w:num w:numId="35">
    <w:abstractNumId w:val="24"/>
  </w:num>
  <w:num w:numId="36">
    <w:abstractNumId w:val="11"/>
  </w:num>
  <w:num w:numId="37">
    <w:abstractNumId w:val="35"/>
  </w:num>
  <w:num w:numId="38">
    <w:abstractNumId w:val="14"/>
  </w:num>
  <w:num w:numId="39">
    <w:abstractNumId w:val="15"/>
  </w:num>
  <w:num w:numId="40">
    <w:abstractNumId w:val="7"/>
  </w:num>
  <w:num w:numId="41">
    <w:abstractNumId w:val="21"/>
  </w:num>
  <w:num w:numId="42">
    <w:abstractNumId w:val="27"/>
  </w:num>
  <w:num w:numId="43">
    <w:abstractNumId w:val="4"/>
  </w:num>
  <w:num w:numId="44">
    <w:abstractNumId w:val="40"/>
  </w:num>
  <w:num w:numId="45">
    <w:abstractNumId w:val="4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85977"/>
    <w:rsid w:val="000024F0"/>
    <w:rsid w:val="000109BF"/>
    <w:rsid w:val="00012CEB"/>
    <w:rsid w:val="000137DA"/>
    <w:rsid w:val="00013D74"/>
    <w:rsid w:val="00022C9E"/>
    <w:rsid w:val="0002517B"/>
    <w:rsid w:val="00027BC3"/>
    <w:rsid w:val="00030AA2"/>
    <w:rsid w:val="00031C1E"/>
    <w:rsid w:val="00032EB8"/>
    <w:rsid w:val="00033543"/>
    <w:rsid w:val="000373B1"/>
    <w:rsid w:val="0003778D"/>
    <w:rsid w:val="00041F9D"/>
    <w:rsid w:val="00042E61"/>
    <w:rsid w:val="0004654B"/>
    <w:rsid w:val="000538E7"/>
    <w:rsid w:val="00054464"/>
    <w:rsid w:val="00055E3D"/>
    <w:rsid w:val="000567EA"/>
    <w:rsid w:val="00056F6B"/>
    <w:rsid w:val="00060CEC"/>
    <w:rsid w:val="00060DE8"/>
    <w:rsid w:val="000611EF"/>
    <w:rsid w:val="00066873"/>
    <w:rsid w:val="00072393"/>
    <w:rsid w:val="00074429"/>
    <w:rsid w:val="000759CA"/>
    <w:rsid w:val="00080217"/>
    <w:rsid w:val="00080873"/>
    <w:rsid w:val="00083FA8"/>
    <w:rsid w:val="000842A5"/>
    <w:rsid w:val="00087176"/>
    <w:rsid w:val="00091C3F"/>
    <w:rsid w:val="00093590"/>
    <w:rsid w:val="000956B5"/>
    <w:rsid w:val="0009664C"/>
    <w:rsid w:val="000A0C21"/>
    <w:rsid w:val="000A1A6C"/>
    <w:rsid w:val="000A34F0"/>
    <w:rsid w:val="000A43FB"/>
    <w:rsid w:val="000A4AE0"/>
    <w:rsid w:val="000A637E"/>
    <w:rsid w:val="000B2129"/>
    <w:rsid w:val="000B495F"/>
    <w:rsid w:val="000B5956"/>
    <w:rsid w:val="000C588A"/>
    <w:rsid w:val="000C6E36"/>
    <w:rsid w:val="000D1388"/>
    <w:rsid w:val="000D7604"/>
    <w:rsid w:val="000E4490"/>
    <w:rsid w:val="000E48C5"/>
    <w:rsid w:val="000E5092"/>
    <w:rsid w:val="001015EA"/>
    <w:rsid w:val="001042A9"/>
    <w:rsid w:val="00105B71"/>
    <w:rsid w:val="00107423"/>
    <w:rsid w:val="00107FAC"/>
    <w:rsid w:val="00110542"/>
    <w:rsid w:val="00112F18"/>
    <w:rsid w:val="00120767"/>
    <w:rsid w:val="00121A25"/>
    <w:rsid w:val="001228D9"/>
    <w:rsid w:val="00123562"/>
    <w:rsid w:val="00133C22"/>
    <w:rsid w:val="001340C3"/>
    <w:rsid w:val="001353B7"/>
    <w:rsid w:val="00137246"/>
    <w:rsid w:val="001426EE"/>
    <w:rsid w:val="00142C6D"/>
    <w:rsid w:val="00145811"/>
    <w:rsid w:val="0015279B"/>
    <w:rsid w:val="00156BB4"/>
    <w:rsid w:val="00157DA8"/>
    <w:rsid w:val="00160AD9"/>
    <w:rsid w:val="00162160"/>
    <w:rsid w:val="00162765"/>
    <w:rsid w:val="00163FA6"/>
    <w:rsid w:val="00167B3D"/>
    <w:rsid w:val="001729A8"/>
    <w:rsid w:val="00175C5A"/>
    <w:rsid w:val="00176D04"/>
    <w:rsid w:val="00177F90"/>
    <w:rsid w:val="001800DF"/>
    <w:rsid w:val="00182F83"/>
    <w:rsid w:val="001835CA"/>
    <w:rsid w:val="00183E34"/>
    <w:rsid w:val="00185977"/>
    <w:rsid w:val="00187D76"/>
    <w:rsid w:val="00191371"/>
    <w:rsid w:val="00193910"/>
    <w:rsid w:val="00193A9A"/>
    <w:rsid w:val="0019571A"/>
    <w:rsid w:val="001A107B"/>
    <w:rsid w:val="001A17EF"/>
    <w:rsid w:val="001A1C10"/>
    <w:rsid w:val="001A24F3"/>
    <w:rsid w:val="001A31AA"/>
    <w:rsid w:val="001A344D"/>
    <w:rsid w:val="001B2658"/>
    <w:rsid w:val="001B42CB"/>
    <w:rsid w:val="001B490C"/>
    <w:rsid w:val="001B611F"/>
    <w:rsid w:val="001C26F2"/>
    <w:rsid w:val="001C719B"/>
    <w:rsid w:val="001C7500"/>
    <w:rsid w:val="001D10F1"/>
    <w:rsid w:val="001D1CF0"/>
    <w:rsid w:val="001D5C21"/>
    <w:rsid w:val="001D7665"/>
    <w:rsid w:val="001E1E5D"/>
    <w:rsid w:val="001E60A3"/>
    <w:rsid w:val="001F11AD"/>
    <w:rsid w:val="001F7062"/>
    <w:rsid w:val="0020537E"/>
    <w:rsid w:val="00207727"/>
    <w:rsid w:val="002104BA"/>
    <w:rsid w:val="002133F6"/>
    <w:rsid w:val="00213DFE"/>
    <w:rsid w:val="0021432F"/>
    <w:rsid w:val="00220DEF"/>
    <w:rsid w:val="00224831"/>
    <w:rsid w:val="002265EF"/>
    <w:rsid w:val="002279A9"/>
    <w:rsid w:val="00232D19"/>
    <w:rsid w:val="002348C8"/>
    <w:rsid w:val="0025065B"/>
    <w:rsid w:val="002506DA"/>
    <w:rsid w:val="00255E35"/>
    <w:rsid w:val="00256149"/>
    <w:rsid w:val="002605D2"/>
    <w:rsid w:val="00261D9F"/>
    <w:rsid w:val="00262304"/>
    <w:rsid w:val="00263FC3"/>
    <w:rsid w:val="00264D07"/>
    <w:rsid w:val="002652A9"/>
    <w:rsid w:val="00270B20"/>
    <w:rsid w:val="002734EB"/>
    <w:rsid w:val="00274104"/>
    <w:rsid w:val="00276ACF"/>
    <w:rsid w:val="00276B96"/>
    <w:rsid w:val="00276F4B"/>
    <w:rsid w:val="00277176"/>
    <w:rsid w:val="002816BB"/>
    <w:rsid w:val="00284E57"/>
    <w:rsid w:val="002905D9"/>
    <w:rsid w:val="002906E2"/>
    <w:rsid w:val="002917D0"/>
    <w:rsid w:val="00293FBC"/>
    <w:rsid w:val="00297D70"/>
    <w:rsid w:val="002A16BC"/>
    <w:rsid w:val="002A4AB6"/>
    <w:rsid w:val="002B27DB"/>
    <w:rsid w:val="002B27EE"/>
    <w:rsid w:val="002B7658"/>
    <w:rsid w:val="002B7881"/>
    <w:rsid w:val="002B7B23"/>
    <w:rsid w:val="002C3673"/>
    <w:rsid w:val="002C5884"/>
    <w:rsid w:val="002C5D31"/>
    <w:rsid w:val="002C7A42"/>
    <w:rsid w:val="002D078F"/>
    <w:rsid w:val="002E263A"/>
    <w:rsid w:val="002E39DE"/>
    <w:rsid w:val="002E6994"/>
    <w:rsid w:val="002F0D34"/>
    <w:rsid w:val="002F5F99"/>
    <w:rsid w:val="002F65A6"/>
    <w:rsid w:val="003022DD"/>
    <w:rsid w:val="00304BF9"/>
    <w:rsid w:val="00305AFE"/>
    <w:rsid w:val="00306577"/>
    <w:rsid w:val="00311D7C"/>
    <w:rsid w:val="003125B0"/>
    <w:rsid w:val="00314F74"/>
    <w:rsid w:val="00316A39"/>
    <w:rsid w:val="00320731"/>
    <w:rsid w:val="00320C91"/>
    <w:rsid w:val="0033006A"/>
    <w:rsid w:val="00330692"/>
    <w:rsid w:val="00331322"/>
    <w:rsid w:val="00331FCF"/>
    <w:rsid w:val="00341FD1"/>
    <w:rsid w:val="003422A4"/>
    <w:rsid w:val="0034618D"/>
    <w:rsid w:val="00352C06"/>
    <w:rsid w:val="00352D78"/>
    <w:rsid w:val="003534F9"/>
    <w:rsid w:val="003546E1"/>
    <w:rsid w:val="00360ECB"/>
    <w:rsid w:val="003611B1"/>
    <w:rsid w:val="003628A2"/>
    <w:rsid w:val="00364E5F"/>
    <w:rsid w:val="003738A8"/>
    <w:rsid w:val="003746AC"/>
    <w:rsid w:val="00376925"/>
    <w:rsid w:val="00380D87"/>
    <w:rsid w:val="00380DDE"/>
    <w:rsid w:val="00386FAB"/>
    <w:rsid w:val="0039243B"/>
    <w:rsid w:val="00392F15"/>
    <w:rsid w:val="00393B1D"/>
    <w:rsid w:val="003965DE"/>
    <w:rsid w:val="003973C3"/>
    <w:rsid w:val="003A437D"/>
    <w:rsid w:val="003A7DD1"/>
    <w:rsid w:val="003B7B41"/>
    <w:rsid w:val="003C021F"/>
    <w:rsid w:val="003C197E"/>
    <w:rsid w:val="003C7534"/>
    <w:rsid w:val="003D4C16"/>
    <w:rsid w:val="003E04D5"/>
    <w:rsid w:val="003E34B9"/>
    <w:rsid w:val="003E4006"/>
    <w:rsid w:val="003E400D"/>
    <w:rsid w:val="003F192E"/>
    <w:rsid w:val="003F2A81"/>
    <w:rsid w:val="003F3368"/>
    <w:rsid w:val="003F36A2"/>
    <w:rsid w:val="003F43FE"/>
    <w:rsid w:val="003F6028"/>
    <w:rsid w:val="00401928"/>
    <w:rsid w:val="004022C0"/>
    <w:rsid w:val="00405394"/>
    <w:rsid w:val="00413895"/>
    <w:rsid w:val="00417A97"/>
    <w:rsid w:val="00421612"/>
    <w:rsid w:val="00422B85"/>
    <w:rsid w:val="00423A2A"/>
    <w:rsid w:val="004300CD"/>
    <w:rsid w:val="00431AF5"/>
    <w:rsid w:val="00432A95"/>
    <w:rsid w:val="004415C9"/>
    <w:rsid w:val="004438E1"/>
    <w:rsid w:val="00443D10"/>
    <w:rsid w:val="0044438F"/>
    <w:rsid w:val="00445257"/>
    <w:rsid w:val="00450D7F"/>
    <w:rsid w:val="00452355"/>
    <w:rsid w:val="004529C2"/>
    <w:rsid w:val="00455DF9"/>
    <w:rsid w:val="00456BD1"/>
    <w:rsid w:val="004612CA"/>
    <w:rsid w:val="00463BF3"/>
    <w:rsid w:val="00465912"/>
    <w:rsid w:val="00465C52"/>
    <w:rsid w:val="00466FF7"/>
    <w:rsid w:val="004774AE"/>
    <w:rsid w:val="00477583"/>
    <w:rsid w:val="00482250"/>
    <w:rsid w:val="00482F58"/>
    <w:rsid w:val="00484235"/>
    <w:rsid w:val="00494433"/>
    <w:rsid w:val="004B0DF7"/>
    <w:rsid w:val="004B1C5D"/>
    <w:rsid w:val="004B2D2D"/>
    <w:rsid w:val="004B3BF9"/>
    <w:rsid w:val="004E0D5D"/>
    <w:rsid w:val="004E490B"/>
    <w:rsid w:val="004E4E1C"/>
    <w:rsid w:val="004F07E3"/>
    <w:rsid w:val="004F67BE"/>
    <w:rsid w:val="004F68A6"/>
    <w:rsid w:val="005000B9"/>
    <w:rsid w:val="00516151"/>
    <w:rsid w:val="0051627F"/>
    <w:rsid w:val="00523D74"/>
    <w:rsid w:val="00525C99"/>
    <w:rsid w:val="0053244B"/>
    <w:rsid w:val="00532828"/>
    <w:rsid w:val="005367E6"/>
    <w:rsid w:val="005406AB"/>
    <w:rsid w:val="00541B91"/>
    <w:rsid w:val="00542D58"/>
    <w:rsid w:val="00546E40"/>
    <w:rsid w:val="005507CC"/>
    <w:rsid w:val="00552424"/>
    <w:rsid w:val="0055471A"/>
    <w:rsid w:val="0055780B"/>
    <w:rsid w:val="00560674"/>
    <w:rsid w:val="00561C33"/>
    <w:rsid w:val="00565880"/>
    <w:rsid w:val="005706F2"/>
    <w:rsid w:val="00571547"/>
    <w:rsid w:val="0057423B"/>
    <w:rsid w:val="00593303"/>
    <w:rsid w:val="00597F89"/>
    <w:rsid w:val="005A0742"/>
    <w:rsid w:val="005A122E"/>
    <w:rsid w:val="005A1E20"/>
    <w:rsid w:val="005A1F69"/>
    <w:rsid w:val="005A2388"/>
    <w:rsid w:val="005A2C59"/>
    <w:rsid w:val="005A2E7D"/>
    <w:rsid w:val="005A34A3"/>
    <w:rsid w:val="005A36F0"/>
    <w:rsid w:val="005A56C2"/>
    <w:rsid w:val="005A5961"/>
    <w:rsid w:val="005B4BFF"/>
    <w:rsid w:val="005C50C3"/>
    <w:rsid w:val="005C7E45"/>
    <w:rsid w:val="005D3D8D"/>
    <w:rsid w:val="005D74E7"/>
    <w:rsid w:val="005E1427"/>
    <w:rsid w:val="005E4822"/>
    <w:rsid w:val="005F69F3"/>
    <w:rsid w:val="005F6B3C"/>
    <w:rsid w:val="00601130"/>
    <w:rsid w:val="006054AB"/>
    <w:rsid w:val="0061749B"/>
    <w:rsid w:val="00617721"/>
    <w:rsid w:val="00617F3F"/>
    <w:rsid w:val="00626E61"/>
    <w:rsid w:val="0064446B"/>
    <w:rsid w:val="00646A12"/>
    <w:rsid w:val="0064735E"/>
    <w:rsid w:val="0065193F"/>
    <w:rsid w:val="006555F6"/>
    <w:rsid w:val="006560B9"/>
    <w:rsid w:val="00656E4A"/>
    <w:rsid w:val="00660A9F"/>
    <w:rsid w:val="00661BC1"/>
    <w:rsid w:val="00670B99"/>
    <w:rsid w:val="00670C4C"/>
    <w:rsid w:val="00672B24"/>
    <w:rsid w:val="00673B21"/>
    <w:rsid w:val="00674438"/>
    <w:rsid w:val="00680042"/>
    <w:rsid w:val="00680171"/>
    <w:rsid w:val="00684AFE"/>
    <w:rsid w:val="00686223"/>
    <w:rsid w:val="00687828"/>
    <w:rsid w:val="0069698A"/>
    <w:rsid w:val="00696E4E"/>
    <w:rsid w:val="006975BE"/>
    <w:rsid w:val="006A0CC2"/>
    <w:rsid w:val="006A11E1"/>
    <w:rsid w:val="006A2533"/>
    <w:rsid w:val="006A42D2"/>
    <w:rsid w:val="006B091E"/>
    <w:rsid w:val="006B2A91"/>
    <w:rsid w:val="006C0CDD"/>
    <w:rsid w:val="006C1B25"/>
    <w:rsid w:val="006C456A"/>
    <w:rsid w:val="006C6328"/>
    <w:rsid w:val="006D0840"/>
    <w:rsid w:val="006D11F9"/>
    <w:rsid w:val="006D5207"/>
    <w:rsid w:val="006D57C7"/>
    <w:rsid w:val="006D598D"/>
    <w:rsid w:val="006E0D3E"/>
    <w:rsid w:val="006E0E5D"/>
    <w:rsid w:val="006E1597"/>
    <w:rsid w:val="006E3A67"/>
    <w:rsid w:val="006E4FF5"/>
    <w:rsid w:val="006F5277"/>
    <w:rsid w:val="006F7F35"/>
    <w:rsid w:val="00701D3C"/>
    <w:rsid w:val="0070355C"/>
    <w:rsid w:val="00704953"/>
    <w:rsid w:val="00711AB6"/>
    <w:rsid w:val="00720C9C"/>
    <w:rsid w:val="007223F2"/>
    <w:rsid w:val="00724B9A"/>
    <w:rsid w:val="00726251"/>
    <w:rsid w:val="007322D4"/>
    <w:rsid w:val="00732C6E"/>
    <w:rsid w:val="00734226"/>
    <w:rsid w:val="00740026"/>
    <w:rsid w:val="00742E31"/>
    <w:rsid w:val="00743C60"/>
    <w:rsid w:val="00744AAA"/>
    <w:rsid w:val="00744DB5"/>
    <w:rsid w:val="0074573F"/>
    <w:rsid w:val="00746340"/>
    <w:rsid w:val="00747FC5"/>
    <w:rsid w:val="00760FA4"/>
    <w:rsid w:val="007613E7"/>
    <w:rsid w:val="00762938"/>
    <w:rsid w:val="00763D36"/>
    <w:rsid w:val="0076467B"/>
    <w:rsid w:val="0076796A"/>
    <w:rsid w:val="0077419B"/>
    <w:rsid w:val="0077635A"/>
    <w:rsid w:val="00785CFD"/>
    <w:rsid w:val="0078757F"/>
    <w:rsid w:val="0078776D"/>
    <w:rsid w:val="00787CC1"/>
    <w:rsid w:val="00793383"/>
    <w:rsid w:val="00793FCF"/>
    <w:rsid w:val="00795745"/>
    <w:rsid w:val="0079598B"/>
    <w:rsid w:val="00796457"/>
    <w:rsid w:val="00796460"/>
    <w:rsid w:val="007A03F9"/>
    <w:rsid w:val="007A7EA2"/>
    <w:rsid w:val="007B10A3"/>
    <w:rsid w:val="007B20F2"/>
    <w:rsid w:val="007B2CF1"/>
    <w:rsid w:val="007B3F50"/>
    <w:rsid w:val="007C32B7"/>
    <w:rsid w:val="007C333C"/>
    <w:rsid w:val="007C5B1E"/>
    <w:rsid w:val="007C5BB1"/>
    <w:rsid w:val="007D0602"/>
    <w:rsid w:val="007D1828"/>
    <w:rsid w:val="007D3126"/>
    <w:rsid w:val="007D5D1D"/>
    <w:rsid w:val="007D6C3B"/>
    <w:rsid w:val="007E0F08"/>
    <w:rsid w:val="007E2766"/>
    <w:rsid w:val="007E2FF5"/>
    <w:rsid w:val="007E4CC1"/>
    <w:rsid w:val="007E7939"/>
    <w:rsid w:val="007F019A"/>
    <w:rsid w:val="007F4F80"/>
    <w:rsid w:val="007F5A01"/>
    <w:rsid w:val="007F7393"/>
    <w:rsid w:val="008063E7"/>
    <w:rsid w:val="0081133D"/>
    <w:rsid w:val="0081140B"/>
    <w:rsid w:val="00811FAA"/>
    <w:rsid w:val="00812B68"/>
    <w:rsid w:val="00813AF6"/>
    <w:rsid w:val="00817475"/>
    <w:rsid w:val="00820A99"/>
    <w:rsid w:val="00825315"/>
    <w:rsid w:val="008275AA"/>
    <w:rsid w:val="008276F1"/>
    <w:rsid w:val="0083003F"/>
    <w:rsid w:val="00831FD5"/>
    <w:rsid w:val="00834A6E"/>
    <w:rsid w:val="00837273"/>
    <w:rsid w:val="00840962"/>
    <w:rsid w:val="00856FDB"/>
    <w:rsid w:val="00861517"/>
    <w:rsid w:val="00861725"/>
    <w:rsid w:val="00866BA8"/>
    <w:rsid w:val="00867585"/>
    <w:rsid w:val="00870C69"/>
    <w:rsid w:val="0087485D"/>
    <w:rsid w:val="00874F6B"/>
    <w:rsid w:val="008754EC"/>
    <w:rsid w:val="00882DB5"/>
    <w:rsid w:val="00883D52"/>
    <w:rsid w:val="00885756"/>
    <w:rsid w:val="00892243"/>
    <w:rsid w:val="00893737"/>
    <w:rsid w:val="008951D5"/>
    <w:rsid w:val="008961D2"/>
    <w:rsid w:val="00897F60"/>
    <w:rsid w:val="008A08AE"/>
    <w:rsid w:val="008A40B2"/>
    <w:rsid w:val="008A51FA"/>
    <w:rsid w:val="008A533D"/>
    <w:rsid w:val="008A5AA8"/>
    <w:rsid w:val="008A7EC0"/>
    <w:rsid w:val="008B09E5"/>
    <w:rsid w:val="008B69A8"/>
    <w:rsid w:val="008C2E84"/>
    <w:rsid w:val="008C5BEE"/>
    <w:rsid w:val="008C6076"/>
    <w:rsid w:val="008D215F"/>
    <w:rsid w:val="008D282E"/>
    <w:rsid w:val="008D6ED7"/>
    <w:rsid w:val="008E0540"/>
    <w:rsid w:val="008E1F3C"/>
    <w:rsid w:val="008E2242"/>
    <w:rsid w:val="008E23C9"/>
    <w:rsid w:val="008E3416"/>
    <w:rsid w:val="008E3AA0"/>
    <w:rsid w:val="008E46CC"/>
    <w:rsid w:val="008F2275"/>
    <w:rsid w:val="008F3DA9"/>
    <w:rsid w:val="008F65CB"/>
    <w:rsid w:val="00907CE0"/>
    <w:rsid w:val="00910417"/>
    <w:rsid w:val="0091089B"/>
    <w:rsid w:val="00920AA6"/>
    <w:rsid w:val="00922E5D"/>
    <w:rsid w:val="00926E29"/>
    <w:rsid w:val="0093051A"/>
    <w:rsid w:val="00931B75"/>
    <w:rsid w:val="0093305C"/>
    <w:rsid w:val="00933E48"/>
    <w:rsid w:val="0094332C"/>
    <w:rsid w:val="009476DB"/>
    <w:rsid w:val="00947A03"/>
    <w:rsid w:val="0095330B"/>
    <w:rsid w:val="009533F8"/>
    <w:rsid w:val="009535F0"/>
    <w:rsid w:val="00953AC9"/>
    <w:rsid w:val="00956602"/>
    <w:rsid w:val="00956874"/>
    <w:rsid w:val="0096009E"/>
    <w:rsid w:val="009642CC"/>
    <w:rsid w:val="00967FA9"/>
    <w:rsid w:val="00974488"/>
    <w:rsid w:val="00974E4B"/>
    <w:rsid w:val="0097528A"/>
    <w:rsid w:val="00980645"/>
    <w:rsid w:val="009807CA"/>
    <w:rsid w:val="00980DFA"/>
    <w:rsid w:val="00982044"/>
    <w:rsid w:val="00982404"/>
    <w:rsid w:val="00983DDE"/>
    <w:rsid w:val="00984E81"/>
    <w:rsid w:val="0098624E"/>
    <w:rsid w:val="00986A66"/>
    <w:rsid w:val="009932EE"/>
    <w:rsid w:val="009942EC"/>
    <w:rsid w:val="00996E35"/>
    <w:rsid w:val="009A19BA"/>
    <w:rsid w:val="009A6796"/>
    <w:rsid w:val="009B0C9B"/>
    <w:rsid w:val="009B6789"/>
    <w:rsid w:val="009C0C9C"/>
    <w:rsid w:val="009C104E"/>
    <w:rsid w:val="009C249D"/>
    <w:rsid w:val="009C3E55"/>
    <w:rsid w:val="009C4142"/>
    <w:rsid w:val="009C5339"/>
    <w:rsid w:val="009C6E87"/>
    <w:rsid w:val="009D0EEC"/>
    <w:rsid w:val="009D4262"/>
    <w:rsid w:val="009D66AA"/>
    <w:rsid w:val="009D7753"/>
    <w:rsid w:val="009D7815"/>
    <w:rsid w:val="009E1A90"/>
    <w:rsid w:val="009E2E78"/>
    <w:rsid w:val="009E3975"/>
    <w:rsid w:val="009E4589"/>
    <w:rsid w:val="009E4A47"/>
    <w:rsid w:val="009F3ED2"/>
    <w:rsid w:val="009F5786"/>
    <w:rsid w:val="00A00215"/>
    <w:rsid w:val="00A00A90"/>
    <w:rsid w:val="00A045FC"/>
    <w:rsid w:val="00A06773"/>
    <w:rsid w:val="00A1116B"/>
    <w:rsid w:val="00A122A7"/>
    <w:rsid w:val="00A12396"/>
    <w:rsid w:val="00A13A9F"/>
    <w:rsid w:val="00A13C6B"/>
    <w:rsid w:val="00A1405E"/>
    <w:rsid w:val="00A15257"/>
    <w:rsid w:val="00A17C74"/>
    <w:rsid w:val="00A24DC9"/>
    <w:rsid w:val="00A255A6"/>
    <w:rsid w:val="00A27CDB"/>
    <w:rsid w:val="00A34A73"/>
    <w:rsid w:val="00A37601"/>
    <w:rsid w:val="00A4536D"/>
    <w:rsid w:val="00A45DAF"/>
    <w:rsid w:val="00A51067"/>
    <w:rsid w:val="00A574C5"/>
    <w:rsid w:val="00A62F23"/>
    <w:rsid w:val="00A732FA"/>
    <w:rsid w:val="00A75ACB"/>
    <w:rsid w:val="00A80557"/>
    <w:rsid w:val="00A80779"/>
    <w:rsid w:val="00A80ED0"/>
    <w:rsid w:val="00A82467"/>
    <w:rsid w:val="00A8425D"/>
    <w:rsid w:val="00A85E25"/>
    <w:rsid w:val="00A8659A"/>
    <w:rsid w:val="00A90D4D"/>
    <w:rsid w:val="00A9505A"/>
    <w:rsid w:val="00A97022"/>
    <w:rsid w:val="00AA320A"/>
    <w:rsid w:val="00AA4608"/>
    <w:rsid w:val="00AA58A2"/>
    <w:rsid w:val="00AA6DFE"/>
    <w:rsid w:val="00AA6E56"/>
    <w:rsid w:val="00AA7091"/>
    <w:rsid w:val="00AB55B9"/>
    <w:rsid w:val="00AB645D"/>
    <w:rsid w:val="00AB6AF0"/>
    <w:rsid w:val="00AB76A4"/>
    <w:rsid w:val="00AC4684"/>
    <w:rsid w:val="00AE1D59"/>
    <w:rsid w:val="00AE7C2D"/>
    <w:rsid w:val="00AF0A32"/>
    <w:rsid w:val="00B0172D"/>
    <w:rsid w:val="00B046C0"/>
    <w:rsid w:val="00B04DCB"/>
    <w:rsid w:val="00B05174"/>
    <w:rsid w:val="00B13408"/>
    <w:rsid w:val="00B17B84"/>
    <w:rsid w:val="00B2565E"/>
    <w:rsid w:val="00B30E51"/>
    <w:rsid w:val="00B36B2E"/>
    <w:rsid w:val="00B40690"/>
    <w:rsid w:val="00B41900"/>
    <w:rsid w:val="00B4443D"/>
    <w:rsid w:val="00B460F7"/>
    <w:rsid w:val="00B5044B"/>
    <w:rsid w:val="00B505E4"/>
    <w:rsid w:val="00B553C8"/>
    <w:rsid w:val="00B60212"/>
    <w:rsid w:val="00B60ED7"/>
    <w:rsid w:val="00B65618"/>
    <w:rsid w:val="00B719F2"/>
    <w:rsid w:val="00B75848"/>
    <w:rsid w:val="00B76E7A"/>
    <w:rsid w:val="00B77940"/>
    <w:rsid w:val="00B803FB"/>
    <w:rsid w:val="00B809D7"/>
    <w:rsid w:val="00B85479"/>
    <w:rsid w:val="00B87B17"/>
    <w:rsid w:val="00B913BA"/>
    <w:rsid w:val="00B91C02"/>
    <w:rsid w:val="00B92994"/>
    <w:rsid w:val="00B94955"/>
    <w:rsid w:val="00B979F9"/>
    <w:rsid w:val="00BA0017"/>
    <w:rsid w:val="00BA1815"/>
    <w:rsid w:val="00BA25EB"/>
    <w:rsid w:val="00BA3127"/>
    <w:rsid w:val="00BA6CC8"/>
    <w:rsid w:val="00BB1748"/>
    <w:rsid w:val="00BB1D4D"/>
    <w:rsid w:val="00BB2CAF"/>
    <w:rsid w:val="00BB302D"/>
    <w:rsid w:val="00BB38A7"/>
    <w:rsid w:val="00BB4C17"/>
    <w:rsid w:val="00BC3076"/>
    <w:rsid w:val="00BC5295"/>
    <w:rsid w:val="00BC6AD5"/>
    <w:rsid w:val="00BC779F"/>
    <w:rsid w:val="00BD4041"/>
    <w:rsid w:val="00BD5795"/>
    <w:rsid w:val="00BD5BAA"/>
    <w:rsid w:val="00BF0AEF"/>
    <w:rsid w:val="00BF3331"/>
    <w:rsid w:val="00BF4935"/>
    <w:rsid w:val="00C00758"/>
    <w:rsid w:val="00C0162B"/>
    <w:rsid w:val="00C037CF"/>
    <w:rsid w:val="00C03FE0"/>
    <w:rsid w:val="00C050C4"/>
    <w:rsid w:val="00C076F2"/>
    <w:rsid w:val="00C10D12"/>
    <w:rsid w:val="00C12006"/>
    <w:rsid w:val="00C1266D"/>
    <w:rsid w:val="00C21A13"/>
    <w:rsid w:val="00C22E65"/>
    <w:rsid w:val="00C2461E"/>
    <w:rsid w:val="00C26408"/>
    <w:rsid w:val="00C33E29"/>
    <w:rsid w:val="00C34AF4"/>
    <w:rsid w:val="00C34ED1"/>
    <w:rsid w:val="00C351D4"/>
    <w:rsid w:val="00C36097"/>
    <w:rsid w:val="00C375A3"/>
    <w:rsid w:val="00C37EC9"/>
    <w:rsid w:val="00C414BF"/>
    <w:rsid w:val="00C42C05"/>
    <w:rsid w:val="00C52DCF"/>
    <w:rsid w:val="00C53549"/>
    <w:rsid w:val="00C539A8"/>
    <w:rsid w:val="00C65167"/>
    <w:rsid w:val="00C67F36"/>
    <w:rsid w:val="00C92A58"/>
    <w:rsid w:val="00C92EC7"/>
    <w:rsid w:val="00C93F9C"/>
    <w:rsid w:val="00CA12C1"/>
    <w:rsid w:val="00CA3869"/>
    <w:rsid w:val="00CA546A"/>
    <w:rsid w:val="00CB11ED"/>
    <w:rsid w:val="00CB1913"/>
    <w:rsid w:val="00CB2882"/>
    <w:rsid w:val="00CB615C"/>
    <w:rsid w:val="00CB6E89"/>
    <w:rsid w:val="00CC10D3"/>
    <w:rsid w:val="00CC1C03"/>
    <w:rsid w:val="00CC283A"/>
    <w:rsid w:val="00CC7263"/>
    <w:rsid w:val="00CD0BC1"/>
    <w:rsid w:val="00CE14B0"/>
    <w:rsid w:val="00CE1552"/>
    <w:rsid w:val="00CE5CBB"/>
    <w:rsid w:val="00CF13A4"/>
    <w:rsid w:val="00D03A26"/>
    <w:rsid w:val="00D06918"/>
    <w:rsid w:val="00D10AA8"/>
    <w:rsid w:val="00D172E0"/>
    <w:rsid w:val="00D21801"/>
    <w:rsid w:val="00D26F99"/>
    <w:rsid w:val="00D308B5"/>
    <w:rsid w:val="00D30E32"/>
    <w:rsid w:val="00D32E53"/>
    <w:rsid w:val="00D33666"/>
    <w:rsid w:val="00D33FE3"/>
    <w:rsid w:val="00D34F7B"/>
    <w:rsid w:val="00D36C4F"/>
    <w:rsid w:val="00D4342C"/>
    <w:rsid w:val="00D4414C"/>
    <w:rsid w:val="00D4515B"/>
    <w:rsid w:val="00D4681E"/>
    <w:rsid w:val="00D46D76"/>
    <w:rsid w:val="00D51933"/>
    <w:rsid w:val="00D53696"/>
    <w:rsid w:val="00D60AF4"/>
    <w:rsid w:val="00D62D12"/>
    <w:rsid w:val="00D630CA"/>
    <w:rsid w:val="00D66308"/>
    <w:rsid w:val="00D67297"/>
    <w:rsid w:val="00D819E5"/>
    <w:rsid w:val="00D83D18"/>
    <w:rsid w:val="00D86700"/>
    <w:rsid w:val="00D87B7A"/>
    <w:rsid w:val="00D90795"/>
    <w:rsid w:val="00D95F8E"/>
    <w:rsid w:val="00D9673A"/>
    <w:rsid w:val="00D976D3"/>
    <w:rsid w:val="00DA2A73"/>
    <w:rsid w:val="00DA3047"/>
    <w:rsid w:val="00DA5177"/>
    <w:rsid w:val="00DB1BAA"/>
    <w:rsid w:val="00DB2350"/>
    <w:rsid w:val="00DB42F9"/>
    <w:rsid w:val="00DB5B27"/>
    <w:rsid w:val="00DC14FD"/>
    <w:rsid w:val="00DC4C22"/>
    <w:rsid w:val="00DE135A"/>
    <w:rsid w:val="00DE7C94"/>
    <w:rsid w:val="00DF1E75"/>
    <w:rsid w:val="00DF2DA1"/>
    <w:rsid w:val="00DF6871"/>
    <w:rsid w:val="00DF78B2"/>
    <w:rsid w:val="00E017C4"/>
    <w:rsid w:val="00E04871"/>
    <w:rsid w:val="00E05714"/>
    <w:rsid w:val="00E06B99"/>
    <w:rsid w:val="00E12876"/>
    <w:rsid w:val="00E138E9"/>
    <w:rsid w:val="00E1456B"/>
    <w:rsid w:val="00E20DA0"/>
    <w:rsid w:val="00E30DA6"/>
    <w:rsid w:val="00E3534A"/>
    <w:rsid w:val="00E37587"/>
    <w:rsid w:val="00E47B5A"/>
    <w:rsid w:val="00E5473B"/>
    <w:rsid w:val="00E56406"/>
    <w:rsid w:val="00E6053A"/>
    <w:rsid w:val="00E60B2E"/>
    <w:rsid w:val="00E61414"/>
    <w:rsid w:val="00E61796"/>
    <w:rsid w:val="00E62884"/>
    <w:rsid w:val="00E66BB9"/>
    <w:rsid w:val="00E7079F"/>
    <w:rsid w:val="00E726B8"/>
    <w:rsid w:val="00E72A40"/>
    <w:rsid w:val="00E737E6"/>
    <w:rsid w:val="00E8122C"/>
    <w:rsid w:val="00E82EE8"/>
    <w:rsid w:val="00E84919"/>
    <w:rsid w:val="00E84E54"/>
    <w:rsid w:val="00E9121C"/>
    <w:rsid w:val="00E94B1E"/>
    <w:rsid w:val="00EA15E2"/>
    <w:rsid w:val="00EA1F93"/>
    <w:rsid w:val="00EA45FF"/>
    <w:rsid w:val="00EA66B2"/>
    <w:rsid w:val="00EB29BE"/>
    <w:rsid w:val="00EB3D72"/>
    <w:rsid w:val="00EB3F26"/>
    <w:rsid w:val="00EC0E93"/>
    <w:rsid w:val="00ED2016"/>
    <w:rsid w:val="00ED3197"/>
    <w:rsid w:val="00ED3A17"/>
    <w:rsid w:val="00ED6977"/>
    <w:rsid w:val="00ED79C2"/>
    <w:rsid w:val="00EE0DE3"/>
    <w:rsid w:val="00EE191B"/>
    <w:rsid w:val="00EE3B5E"/>
    <w:rsid w:val="00EE3E30"/>
    <w:rsid w:val="00EE5A38"/>
    <w:rsid w:val="00EF41E4"/>
    <w:rsid w:val="00EF45CD"/>
    <w:rsid w:val="00EF53CA"/>
    <w:rsid w:val="00EF603B"/>
    <w:rsid w:val="00EF6BCF"/>
    <w:rsid w:val="00F0262C"/>
    <w:rsid w:val="00F064C6"/>
    <w:rsid w:val="00F07C9D"/>
    <w:rsid w:val="00F167D2"/>
    <w:rsid w:val="00F2471D"/>
    <w:rsid w:val="00F266D4"/>
    <w:rsid w:val="00F31681"/>
    <w:rsid w:val="00F31F7C"/>
    <w:rsid w:val="00F322B0"/>
    <w:rsid w:val="00F374C2"/>
    <w:rsid w:val="00F40E95"/>
    <w:rsid w:val="00F4344C"/>
    <w:rsid w:val="00F518BD"/>
    <w:rsid w:val="00F555D0"/>
    <w:rsid w:val="00F56135"/>
    <w:rsid w:val="00F570E3"/>
    <w:rsid w:val="00F700B8"/>
    <w:rsid w:val="00F759C0"/>
    <w:rsid w:val="00F76738"/>
    <w:rsid w:val="00F81A9F"/>
    <w:rsid w:val="00FA061B"/>
    <w:rsid w:val="00FA14A1"/>
    <w:rsid w:val="00FA1960"/>
    <w:rsid w:val="00FA1DAE"/>
    <w:rsid w:val="00FA787E"/>
    <w:rsid w:val="00FB4B9C"/>
    <w:rsid w:val="00FB7614"/>
    <w:rsid w:val="00FC00BC"/>
    <w:rsid w:val="00FC086A"/>
    <w:rsid w:val="00FC2B4A"/>
    <w:rsid w:val="00FC65B4"/>
    <w:rsid w:val="00FD0FA7"/>
    <w:rsid w:val="00FD2C9F"/>
    <w:rsid w:val="00FD5F6B"/>
    <w:rsid w:val="00FE23B1"/>
    <w:rsid w:val="00FE3124"/>
    <w:rsid w:val="00FE486D"/>
    <w:rsid w:val="00FE63EC"/>
    <w:rsid w:val="00FE64A7"/>
    <w:rsid w:val="00FE64B8"/>
    <w:rsid w:val="00FE6D6D"/>
    <w:rsid w:val="00FF00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4FA8831D"/>
  <w15:docId w15:val="{07A6F00B-C191-4DF1-8D2C-77E98F6FF6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175C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137DA"/>
    <w:pPr>
      <w:ind w:left="720"/>
      <w:contextualSpacing/>
    </w:pPr>
  </w:style>
  <w:style w:type="table" w:styleId="a4">
    <w:name w:val="Table Grid"/>
    <w:basedOn w:val="a1"/>
    <w:uiPriority w:val="39"/>
    <w:rsid w:val="000137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E726B8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5">
    <w:name w:val="Normal (Web)"/>
    <w:basedOn w:val="a"/>
    <w:uiPriority w:val="99"/>
    <w:semiHidden/>
    <w:unhideWhenUsed/>
    <w:rsid w:val="006E3A6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C007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00758"/>
  </w:style>
  <w:style w:type="paragraph" w:styleId="a8">
    <w:name w:val="footer"/>
    <w:basedOn w:val="a"/>
    <w:link w:val="a9"/>
    <w:uiPriority w:val="99"/>
    <w:unhideWhenUsed/>
    <w:rsid w:val="00C0075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00758"/>
  </w:style>
  <w:style w:type="paragraph" w:styleId="aa">
    <w:name w:val="Balloon Text"/>
    <w:basedOn w:val="a"/>
    <w:link w:val="ab"/>
    <w:uiPriority w:val="99"/>
    <w:semiHidden/>
    <w:unhideWhenUsed/>
    <w:rsid w:val="006C1B2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6C1B25"/>
    <w:rPr>
      <w:rFonts w:ascii="Segoe UI" w:hAnsi="Segoe UI" w:cs="Segoe UI"/>
      <w:sz w:val="18"/>
      <w:szCs w:val="18"/>
    </w:rPr>
  </w:style>
  <w:style w:type="character" w:styleId="ac">
    <w:name w:val="annotation reference"/>
    <w:uiPriority w:val="99"/>
    <w:semiHidden/>
    <w:unhideWhenUsed/>
    <w:rPr>
      <w:sz w:val="16"/>
      <w:szCs w:val="16"/>
    </w:rPr>
  </w:style>
  <w:style w:type="paragraph" w:styleId="ad">
    <w:name w:val="annotation subject"/>
    <w:basedOn w:val="ae"/>
    <w:next w:val="ae"/>
    <w:link w:val="af"/>
    <w:uiPriority w:val="99"/>
    <w:semiHidden/>
    <w:unhideWhenUsed/>
    <w:rPr>
      <w:b/>
      <w:bCs/>
    </w:rPr>
  </w:style>
  <w:style w:type="character" w:customStyle="1" w:styleId="af">
    <w:name w:val="Тема примечания Знак"/>
    <w:basedOn w:val="af0"/>
    <w:link w:val="ad"/>
    <w:uiPriority w:val="99"/>
    <w:semiHidden/>
    <w:rPr>
      <w:b/>
      <w:bCs/>
      <w:sz w:val="20"/>
      <w:szCs w:val="20"/>
    </w:rPr>
  </w:style>
  <w:style w:type="paragraph" w:styleId="ae">
    <w:name w:val="annotation text"/>
    <w:link w:val="af0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link w:val="ae"/>
    <w:uiPriority w:val="99"/>
    <w:semiHidden/>
    <w:rPr>
      <w:sz w:val="20"/>
      <w:szCs w:val="20"/>
    </w:rPr>
  </w:style>
  <w:style w:type="character" w:styleId="af1">
    <w:name w:val="Hyperlink"/>
    <w:basedOn w:val="a0"/>
    <w:uiPriority w:val="99"/>
    <w:unhideWhenUsed/>
    <w:rsid w:val="00091C3F"/>
    <w:rPr>
      <w:color w:val="0563C1" w:themeColor="hyperlink"/>
      <w:u w:val="single"/>
    </w:rPr>
  </w:style>
  <w:style w:type="character" w:styleId="af2">
    <w:name w:val="FollowedHyperlink"/>
    <w:basedOn w:val="a0"/>
    <w:uiPriority w:val="99"/>
    <w:semiHidden/>
    <w:unhideWhenUsed/>
    <w:rsid w:val="003611B1"/>
    <w:rPr>
      <w:color w:val="954F72" w:themeColor="followedHyperlink"/>
      <w:u w:val="single"/>
    </w:rPr>
  </w:style>
  <w:style w:type="paragraph" w:styleId="af3">
    <w:name w:val="Title"/>
    <w:basedOn w:val="a"/>
    <w:next w:val="a"/>
    <w:link w:val="af4"/>
    <w:uiPriority w:val="10"/>
    <w:qFormat/>
    <w:rsid w:val="00A4536D"/>
    <w:pPr>
      <w:pBdr>
        <w:bottom w:val="single" w:sz="8" w:space="4" w:color="5B9BD5" w:themeColor="accent1"/>
      </w:pBdr>
      <w:spacing w:after="300" w:line="240" w:lineRule="auto"/>
      <w:contextualSpacing/>
      <w:jc w:val="center"/>
    </w:pPr>
    <w:rPr>
      <w:rFonts w:asciiTheme="majorHAnsi" w:eastAsiaTheme="majorEastAsia" w:hAnsiTheme="majorHAnsi" w:cstheme="majorBidi"/>
      <w:b/>
      <w:color w:val="323E4F" w:themeColor="text2" w:themeShade="BF"/>
      <w:spacing w:val="5"/>
      <w:kern w:val="28"/>
      <w:sz w:val="36"/>
      <w:szCs w:val="36"/>
    </w:rPr>
  </w:style>
  <w:style w:type="character" w:customStyle="1" w:styleId="af4">
    <w:name w:val="Заголовок Знак"/>
    <w:basedOn w:val="a0"/>
    <w:link w:val="af3"/>
    <w:uiPriority w:val="10"/>
    <w:rsid w:val="00A4536D"/>
    <w:rPr>
      <w:rFonts w:asciiTheme="majorHAnsi" w:eastAsiaTheme="majorEastAsia" w:hAnsiTheme="majorHAnsi" w:cstheme="majorBidi"/>
      <w:b/>
      <w:color w:val="323E4F" w:themeColor="text2" w:themeShade="BF"/>
      <w:spacing w:val="5"/>
      <w:kern w:val="28"/>
      <w:sz w:val="36"/>
      <w:szCs w:val="36"/>
    </w:rPr>
  </w:style>
  <w:style w:type="character" w:customStyle="1" w:styleId="fontstyle01">
    <w:name w:val="fontstyle01"/>
    <w:basedOn w:val="a0"/>
    <w:rsid w:val="000D7604"/>
    <w:rPr>
      <w:rFonts w:ascii="Times New Roman" w:hAnsi="Times New Roman" w:cs="Times New Roman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388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58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5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4367967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550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004541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64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png"/><Relationship Id="rId18" Type="http://schemas.openxmlformats.org/officeDocument/2006/relationships/image" Target="media/image8.png"/><Relationship Id="rId26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jp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oter" Target="footer2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E54313763057B64F8FC8523F8BBCD526" ma:contentTypeVersion="18" ma:contentTypeDescription="Создание документа." ma:contentTypeScope="" ma:versionID="ef941c475e399f629fa5fba27c030a2c">
  <xsd:schema xmlns:xsd="http://www.w3.org/2001/XMLSchema" xmlns:xs="http://www.w3.org/2001/XMLSchema" xmlns:p="http://schemas.microsoft.com/office/2006/metadata/properties" xmlns:ns3="652214e2-eb72-467c-94b8-61adfcc23147" xmlns:ns4="c1bb1dc5-2397-496f-ac9f-4be93dd43d43" targetNamespace="http://schemas.microsoft.com/office/2006/metadata/properties" ma:root="true" ma:fieldsID="3a3b8faac9b8d1d8b4f3af3bf30ce715" ns3:_="" ns4:_="">
    <xsd:import namespace="652214e2-eb72-467c-94b8-61adfcc23147"/>
    <xsd:import namespace="c1bb1dc5-2397-496f-ac9f-4be93dd43d43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  <xsd:element ref="ns4:MediaServiceLocation" minOccurs="0"/>
                <xsd:element ref="ns4:MediaServiceAutoKeyPoints" minOccurs="0"/>
                <xsd:element ref="ns4:MediaServiceKeyPoints" minOccurs="0"/>
                <xsd:element ref="ns4:MediaServiceSearchProperties" minOccurs="0"/>
                <xsd:element ref="ns4:_activity" minOccurs="0"/>
                <xsd:element ref="ns4:MediaServiceObjectDetectorVersions" minOccurs="0"/>
                <xsd:element ref="ns4:MediaServiceSystem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52214e2-eb72-467c-94b8-61adfcc23147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Общий доступ с использованием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Совместно с подробностями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Хэш подсказки о совместном доступе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1bb1dc5-2397-496f-ac9f-4be93dd43d4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_activity" ma:index="23" nillable="true" ma:displayName="_activity" ma:hidden="true" ma:internalName="_activity">
      <xsd:simpleType>
        <xsd:restriction base="dms:Note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5" nillable="true" ma:displayName="MediaServiceSystemTags" ma:hidden="true" ma:internalName="MediaServiceSystemTag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go:gDocsCustomXmlDataStorage xmlns:r="http://schemas.openxmlformats.org/officeDocument/2006/relationships" xmlns:go="http://customooxmlschemas.google.com/">
  <go:docsCustomData xmlns:go="http://customooxmlschemas.google.com/" roundtripDataSignature="AMtx7mjpfFnmd+yiOvgyQPeVo2SZ37i6Yg==">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</go:docsCustomData>
</go:gDocsCustomXmlDataStorage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c1bb1dc5-2397-496f-ac9f-4be93dd43d43" xsi:nil="true"/>
  </documentManagement>
</p:properties>
</file>

<file path=customXml/itemProps1.xml><?xml version="1.0" encoding="utf-8"?>
<ds:datastoreItem xmlns:ds="http://schemas.openxmlformats.org/officeDocument/2006/customXml" ds:itemID="{270395A2-52AF-40B1-93DB-D07D2BDAC34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EE7778A-DA3C-486C-AB08-72A17E69759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52214e2-eb72-467c-94b8-61adfcc23147"/>
    <ds:schemaRef ds:uri="c1bb1dc5-2397-496f-ac9f-4be93dd43d4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4.xml><?xml version="1.0" encoding="utf-8"?>
<ds:datastoreItem xmlns:ds="http://schemas.openxmlformats.org/officeDocument/2006/customXml" ds:itemID="{8B8B4512-43EC-4FBE-8053-0D1D288A3F71}">
  <ds:schemaRefs>
    <ds:schemaRef ds:uri="http://schemas.microsoft.com/office/2006/metadata/properties"/>
    <ds:schemaRef ds:uri="http://schemas.microsoft.com/office/infopath/2007/PartnerControls"/>
    <ds:schemaRef ds:uri="c1bb1dc5-2397-496f-ac9f-4be93dd43d4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287</TotalTime>
  <Pages>26</Pages>
  <Words>7305</Words>
  <Characters>41644</Characters>
  <Application>Microsoft Office Word</Application>
  <DocSecurity>0</DocSecurity>
  <Lines>347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48852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Булдакова Наталья Викторовна</dc:creator>
  <cp:lastModifiedBy>Марьяна Соколова</cp:lastModifiedBy>
  <cp:revision>12</cp:revision>
  <cp:lastPrinted>2023-11-17T11:09:00Z</cp:lastPrinted>
  <dcterms:created xsi:type="dcterms:W3CDTF">2023-11-17T14:28:00Z</dcterms:created>
  <dcterms:modified xsi:type="dcterms:W3CDTF">2023-11-21T19:37:00Z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0x010100E54313763057B64F8FC8523F8BBCD526</vt:lpwstr>
  </property>
</Properties>
</file>